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325C0">
      <w:pPr>
        <w:spacing w:line="360" w:lineRule="auto"/>
        <w:rPr>
          <w:rFonts w:ascii="宋体" w:hAnsi="宋体" w:cs="仿宋_GB2312"/>
          <w:color w:val="333333"/>
          <w:kern w:val="0"/>
          <w:sz w:val="32"/>
          <w:szCs w:val="32"/>
        </w:rPr>
      </w:pPr>
      <w:r>
        <w:rPr>
          <w:rFonts w:hint="eastAsia" w:ascii="宋体" w:hAnsi="宋体" w:cs="仿宋_GB2312"/>
          <w:color w:val="333333"/>
          <w:kern w:val="0"/>
          <w:sz w:val="32"/>
          <w:szCs w:val="32"/>
        </w:rPr>
        <w:t>附件1</w:t>
      </w:r>
    </w:p>
    <w:p w14:paraId="0051A137">
      <w:pPr>
        <w:widowControl/>
        <w:snapToGrid w:val="0"/>
        <w:spacing w:line="468" w:lineRule="atLeast"/>
        <w:ind w:firstLine="480"/>
        <w:jc w:val="left"/>
        <w:rPr>
          <w:rFonts w:ascii="宋体" w:hAnsi="宋体" w:cs="宋体"/>
          <w:color w:val="333333"/>
          <w:kern w:val="0"/>
          <w:sz w:val="24"/>
        </w:rPr>
      </w:pPr>
    </w:p>
    <w:p w14:paraId="37603223">
      <w:pPr>
        <w:widowControl/>
        <w:snapToGrid w:val="0"/>
        <w:spacing w:line="468" w:lineRule="atLeast"/>
        <w:ind w:firstLine="480"/>
        <w:jc w:val="left"/>
        <w:rPr>
          <w:rFonts w:ascii="宋体" w:hAnsi="宋体" w:cs="宋体"/>
          <w:color w:val="333333"/>
          <w:kern w:val="0"/>
          <w:sz w:val="24"/>
        </w:rPr>
      </w:pPr>
    </w:p>
    <w:p w14:paraId="4595360D">
      <w:pPr>
        <w:widowControl/>
        <w:snapToGrid w:val="0"/>
        <w:spacing w:line="468" w:lineRule="atLeast"/>
        <w:jc w:val="left"/>
        <w:rPr>
          <w:rFonts w:ascii="宋体" w:hAnsi="宋体" w:cs="宋体"/>
          <w:color w:val="333333"/>
          <w:kern w:val="0"/>
          <w:sz w:val="24"/>
        </w:rPr>
      </w:pPr>
    </w:p>
    <w:p w14:paraId="6352D425">
      <w:pPr>
        <w:widowControl/>
        <w:snapToGrid w:val="0"/>
        <w:spacing w:line="360" w:lineRule="auto"/>
        <w:jc w:val="center"/>
        <w:rPr>
          <w:rFonts w:ascii="宋体" w:hAnsi="宋体" w:cs="宋体"/>
          <w:b/>
          <w:color w:val="333333"/>
          <w:kern w:val="0"/>
          <w:sz w:val="48"/>
          <w:szCs w:val="48"/>
        </w:rPr>
      </w:pPr>
      <w:r>
        <w:rPr>
          <w:rFonts w:hint="eastAsia" w:ascii="宋体" w:hAnsi="宋体" w:cs="仿宋_GB2312"/>
          <w:b/>
          <w:color w:val="333333"/>
          <w:kern w:val="0"/>
          <w:sz w:val="48"/>
          <w:szCs w:val="48"/>
        </w:rPr>
        <w:t>化工工程建设技术成果鉴定申请表</w:t>
      </w:r>
    </w:p>
    <w:p w14:paraId="52AFFB34">
      <w:pPr>
        <w:widowControl/>
        <w:snapToGrid w:val="0"/>
        <w:spacing w:line="360" w:lineRule="auto"/>
        <w:ind w:firstLine="480"/>
        <w:jc w:val="left"/>
        <w:rPr>
          <w:rFonts w:ascii="宋体" w:hAnsi="宋体" w:cs="宋体"/>
          <w:color w:val="333333"/>
          <w:kern w:val="0"/>
          <w:sz w:val="24"/>
        </w:rPr>
      </w:pPr>
      <w:bookmarkStart w:id="0" w:name="_GoBack"/>
      <w:bookmarkEnd w:id="0"/>
    </w:p>
    <w:p w14:paraId="6159E5EF">
      <w:pPr>
        <w:widowControl/>
        <w:snapToGrid w:val="0"/>
        <w:spacing w:line="360" w:lineRule="auto"/>
        <w:ind w:firstLine="480"/>
        <w:jc w:val="left"/>
        <w:rPr>
          <w:rFonts w:ascii="宋体" w:hAnsi="宋体" w:cs="宋体"/>
          <w:color w:val="333333"/>
          <w:kern w:val="0"/>
          <w:sz w:val="24"/>
        </w:rPr>
      </w:pPr>
    </w:p>
    <w:p w14:paraId="20744CA5">
      <w:pPr>
        <w:widowControl/>
        <w:snapToGrid w:val="0"/>
        <w:spacing w:line="360" w:lineRule="auto"/>
        <w:ind w:firstLine="480"/>
        <w:jc w:val="left"/>
        <w:rPr>
          <w:rFonts w:ascii="宋体" w:hAnsi="宋体" w:cs="宋体"/>
          <w:color w:val="333333"/>
          <w:kern w:val="0"/>
          <w:sz w:val="30"/>
        </w:rPr>
      </w:pPr>
    </w:p>
    <w:p w14:paraId="3E891B37">
      <w:pPr>
        <w:widowControl/>
        <w:snapToGrid w:val="0"/>
        <w:spacing w:line="360" w:lineRule="auto"/>
        <w:ind w:firstLine="480"/>
        <w:jc w:val="left"/>
        <w:rPr>
          <w:rFonts w:ascii="宋体" w:hAnsi="宋体" w:cs="宋体"/>
          <w:color w:val="333333"/>
          <w:kern w:val="0"/>
          <w:sz w:val="30"/>
        </w:rPr>
      </w:pPr>
    </w:p>
    <w:p w14:paraId="521931E5">
      <w:pPr>
        <w:widowControl/>
        <w:snapToGrid w:val="0"/>
        <w:spacing w:line="360" w:lineRule="auto"/>
        <w:ind w:firstLine="480"/>
        <w:jc w:val="left"/>
        <w:rPr>
          <w:rFonts w:ascii="宋体" w:hAnsi="宋体" w:cs="宋体"/>
          <w:color w:val="333333"/>
          <w:kern w:val="0"/>
          <w:sz w:val="30"/>
        </w:rPr>
      </w:pPr>
    </w:p>
    <w:p w14:paraId="15D9D413">
      <w:pPr>
        <w:widowControl/>
        <w:snapToGrid w:val="0"/>
        <w:spacing w:line="480" w:lineRule="auto"/>
        <w:ind w:firstLine="643" w:firstLineChars="200"/>
        <w:jc w:val="left"/>
        <w:rPr>
          <w:rFonts w:ascii="宋体" w:hAnsi="宋体" w:cs="宋体"/>
          <w:b/>
          <w:color w:val="333333"/>
          <w:kern w:val="0"/>
          <w:sz w:val="32"/>
          <w:szCs w:val="32"/>
        </w:rPr>
      </w:pPr>
      <w:r>
        <w:rPr>
          <w:rFonts w:hint="eastAsia" w:ascii="宋体" w:hAnsi="宋体" w:cs="宋体"/>
          <w:b/>
          <w:color w:val="333333"/>
          <w:kern w:val="0"/>
          <w:sz w:val="32"/>
          <w:szCs w:val="32"/>
        </w:rPr>
        <w:t xml:space="preserve">技术成果名称： </w:t>
      </w:r>
    </w:p>
    <w:p w14:paraId="7421EE9B">
      <w:pPr>
        <w:widowControl/>
        <w:snapToGrid w:val="0"/>
        <w:spacing w:line="480" w:lineRule="auto"/>
        <w:ind w:firstLine="480"/>
        <w:jc w:val="left"/>
        <w:rPr>
          <w:rFonts w:ascii="宋体" w:hAnsi="宋体" w:cs="宋体"/>
          <w:b/>
          <w:color w:val="333333"/>
          <w:kern w:val="0"/>
          <w:sz w:val="32"/>
          <w:szCs w:val="32"/>
        </w:rPr>
      </w:pPr>
      <w:r>
        <w:rPr>
          <w:rFonts w:ascii="宋体" w:hAnsi="宋体" w:cs="宋体"/>
          <w:b/>
          <w:color w:val="333333"/>
          <w:kern w:val="0"/>
          <w:sz w:val="32"/>
          <w:szCs w:val="32"/>
        </w:rPr>
        <w:t xml:space="preserve"> </w:t>
      </w:r>
      <w:r>
        <w:rPr>
          <w:rFonts w:hint="eastAsia" w:ascii="宋体" w:hAnsi="宋体" w:cs="宋体"/>
          <w:b/>
          <w:color w:val="333333"/>
          <w:kern w:val="0"/>
          <w:sz w:val="32"/>
          <w:szCs w:val="32"/>
        </w:rPr>
        <w:t>完</w:t>
      </w:r>
      <w:r>
        <w:rPr>
          <w:rFonts w:ascii="宋体" w:hAnsi="宋体" w:cs="宋体"/>
          <w:b/>
          <w:color w:val="333333"/>
          <w:kern w:val="0"/>
          <w:sz w:val="32"/>
          <w:szCs w:val="32"/>
        </w:rPr>
        <w:t xml:space="preserve"> </w:t>
      </w:r>
      <w:r>
        <w:rPr>
          <w:rFonts w:hint="eastAsia" w:ascii="宋体" w:hAnsi="宋体" w:cs="宋体"/>
          <w:b/>
          <w:color w:val="333333"/>
          <w:kern w:val="0"/>
          <w:sz w:val="32"/>
          <w:szCs w:val="32"/>
        </w:rPr>
        <w:t>成</w:t>
      </w:r>
      <w:r>
        <w:rPr>
          <w:rFonts w:ascii="宋体" w:hAnsi="宋体" w:cs="宋体"/>
          <w:b/>
          <w:color w:val="333333"/>
          <w:kern w:val="0"/>
          <w:sz w:val="32"/>
          <w:szCs w:val="32"/>
        </w:rPr>
        <w:t xml:space="preserve"> </w:t>
      </w:r>
      <w:r>
        <w:rPr>
          <w:rFonts w:hint="eastAsia" w:ascii="宋体" w:hAnsi="宋体" w:cs="宋体"/>
          <w:b/>
          <w:color w:val="333333"/>
          <w:kern w:val="0"/>
          <w:sz w:val="32"/>
          <w:szCs w:val="32"/>
        </w:rPr>
        <w:t>单</w:t>
      </w:r>
      <w:r>
        <w:rPr>
          <w:rFonts w:ascii="宋体" w:hAnsi="宋体" w:cs="宋体"/>
          <w:b/>
          <w:color w:val="333333"/>
          <w:kern w:val="0"/>
          <w:sz w:val="32"/>
          <w:szCs w:val="32"/>
        </w:rPr>
        <w:t xml:space="preserve"> </w:t>
      </w:r>
      <w:r>
        <w:rPr>
          <w:rFonts w:hint="eastAsia" w:ascii="宋体" w:hAnsi="宋体" w:cs="宋体"/>
          <w:b/>
          <w:color w:val="333333"/>
          <w:kern w:val="0"/>
          <w:sz w:val="32"/>
          <w:szCs w:val="32"/>
        </w:rPr>
        <w:t>位：</w:t>
      </w:r>
      <w:r>
        <w:rPr>
          <w:rFonts w:ascii="宋体" w:hAnsi="宋体" w:cs="宋体"/>
          <w:b/>
          <w:color w:val="333333"/>
          <w:kern w:val="0"/>
          <w:sz w:val="32"/>
          <w:szCs w:val="32"/>
        </w:rPr>
        <w:t xml:space="preserve">   </w:t>
      </w:r>
    </w:p>
    <w:p w14:paraId="0F350D4D">
      <w:pPr>
        <w:widowControl/>
        <w:snapToGrid w:val="0"/>
        <w:spacing w:line="480" w:lineRule="auto"/>
        <w:ind w:firstLine="480"/>
        <w:jc w:val="left"/>
        <w:rPr>
          <w:rFonts w:ascii="宋体" w:hAnsi="宋体" w:cs="宋体"/>
          <w:b/>
          <w:color w:val="333333"/>
          <w:kern w:val="0"/>
          <w:sz w:val="32"/>
          <w:szCs w:val="32"/>
        </w:rPr>
      </w:pPr>
      <w:r>
        <w:rPr>
          <w:rFonts w:ascii="宋体" w:hAnsi="宋体" w:cs="宋体"/>
          <w:b/>
          <w:color w:val="333333"/>
          <w:kern w:val="0"/>
          <w:sz w:val="32"/>
          <w:szCs w:val="32"/>
        </w:rPr>
        <w:t xml:space="preserve"> </w:t>
      </w:r>
      <w:r>
        <w:rPr>
          <w:rFonts w:hint="eastAsia" w:ascii="宋体" w:hAnsi="宋体" w:cs="宋体"/>
          <w:b/>
          <w:color w:val="333333"/>
          <w:kern w:val="0"/>
          <w:sz w:val="32"/>
          <w:szCs w:val="32"/>
        </w:rPr>
        <w:t>申</w:t>
      </w:r>
      <w:r>
        <w:rPr>
          <w:rFonts w:ascii="宋体" w:hAnsi="宋体" w:cs="宋体"/>
          <w:b/>
          <w:color w:val="333333"/>
          <w:kern w:val="0"/>
          <w:sz w:val="32"/>
          <w:szCs w:val="32"/>
        </w:rPr>
        <w:t xml:space="preserve"> </w:t>
      </w:r>
      <w:r>
        <w:rPr>
          <w:rFonts w:hint="eastAsia" w:ascii="宋体" w:hAnsi="宋体" w:cs="宋体"/>
          <w:b/>
          <w:color w:val="333333"/>
          <w:kern w:val="0"/>
          <w:sz w:val="32"/>
          <w:szCs w:val="32"/>
        </w:rPr>
        <w:t>请</w:t>
      </w:r>
      <w:r>
        <w:rPr>
          <w:rFonts w:ascii="宋体" w:hAnsi="宋体" w:cs="宋体"/>
          <w:b/>
          <w:color w:val="333333"/>
          <w:kern w:val="0"/>
          <w:sz w:val="32"/>
          <w:szCs w:val="32"/>
        </w:rPr>
        <w:t xml:space="preserve"> </w:t>
      </w:r>
      <w:r>
        <w:rPr>
          <w:rFonts w:hint="eastAsia" w:ascii="宋体" w:hAnsi="宋体" w:cs="宋体"/>
          <w:b/>
          <w:color w:val="333333"/>
          <w:kern w:val="0"/>
          <w:sz w:val="32"/>
          <w:szCs w:val="32"/>
        </w:rPr>
        <w:t>单</w:t>
      </w:r>
      <w:r>
        <w:rPr>
          <w:rFonts w:ascii="宋体" w:hAnsi="宋体" w:cs="宋体"/>
          <w:b/>
          <w:color w:val="333333"/>
          <w:kern w:val="0"/>
          <w:sz w:val="32"/>
          <w:szCs w:val="32"/>
        </w:rPr>
        <w:t xml:space="preserve"> </w:t>
      </w:r>
      <w:r>
        <w:rPr>
          <w:rFonts w:hint="eastAsia" w:ascii="宋体" w:hAnsi="宋体" w:cs="宋体"/>
          <w:b/>
          <w:color w:val="333333"/>
          <w:kern w:val="0"/>
          <w:sz w:val="32"/>
          <w:szCs w:val="32"/>
        </w:rPr>
        <w:t>位：</w:t>
      </w:r>
      <w:r>
        <w:rPr>
          <w:rFonts w:ascii="宋体" w:hAnsi="宋体" w:cs="宋体"/>
          <w:b/>
          <w:color w:val="333333"/>
          <w:kern w:val="0"/>
          <w:sz w:val="32"/>
          <w:szCs w:val="32"/>
        </w:rPr>
        <w:t xml:space="preserve">  </w:t>
      </w:r>
      <w:r>
        <w:rPr>
          <w:rFonts w:hint="eastAsia" w:ascii="宋体" w:hAnsi="宋体" w:cs="宋体"/>
          <w:b/>
          <w:color w:val="333333"/>
          <w:kern w:val="0"/>
          <w:sz w:val="32"/>
          <w:szCs w:val="32"/>
        </w:rPr>
        <w:t xml:space="preserve">                      （单位公章）</w:t>
      </w:r>
    </w:p>
    <w:p w14:paraId="58A9FB3D">
      <w:pPr>
        <w:widowControl/>
        <w:snapToGrid w:val="0"/>
        <w:spacing w:line="480" w:lineRule="auto"/>
        <w:ind w:firstLine="480"/>
        <w:rPr>
          <w:rFonts w:ascii="宋体" w:hAnsi="宋体" w:cs="宋体"/>
          <w:b/>
          <w:color w:val="333333"/>
          <w:kern w:val="0"/>
          <w:sz w:val="32"/>
          <w:szCs w:val="32"/>
        </w:rPr>
      </w:pPr>
      <w:r>
        <w:rPr>
          <w:rFonts w:ascii="宋体" w:hAnsi="宋体" w:cs="宋体"/>
          <w:b/>
          <w:color w:val="333333"/>
          <w:kern w:val="0"/>
          <w:sz w:val="32"/>
          <w:szCs w:val="32"/>
        </w:rPr>
        <w:t xml:space="preserve"> </w:t>
      </w:r>
      <w:r>
        <w:rPr>
          <w:rFonts w:hint="eastAsia" w:ascii="宋体" w:hAnsi="宋体" w:cs="宋体"/>
          <w:b/>
          <w:color w:val="333333"/>
          <w:kern w:val="0"/>
          <w:sz w:val="32"/>
          <w:szCs w:val="32"/>
        </w:rPr>
        <w:t>申</w:t>
      </w:r>
      <w:r>
        <w:rPr>
          <w:rFonts w:ascii="宋体" w:hAnsi="宋体" w:cs="宋体"/>
          <w:b/>
          <w:color w:val="333333"/>
          <w:kern w:val="0"/>
          <w:sz w:val="32"/>
          <w:szCs w:val="32"/>
        </w:rPr>
        <w:t xml:space="preserve"> </w:t>
      </w:r>
      <w:r>
        <w:rPr>
          <w:rFonts w:hint="eastAsia" w:ascii="宋体" w:hAnsi="宋体" w:cs="宋体"/>
          <w:b/>
          <w:color w:val="333333"/>
          <w:kern w:val="0"/>
          <w:sz w:val="32"/>
          <w:szCs w:val="32"/>
        </w:rPr>
        <w:t>请</w:t>
      </w:r>
      <w:r>
        <w:rPr>
          <w:rFonts w:ascii="宋体" w:hAnsi="宋体" w:cs="宋体"/>
          <w:b/>
          <w:color w:val="333333"/>
          <w:kern w:val="0"/>
          <w:sz w:val="32"/>
          <w:szCs w:val="32"/>
        </w:rPr>
        <w:t xml:space="preserve"> </w:t>
      </w:r>
      <w:r>
        <w:rPr>
          <w:rFonts w:hint="eastAsia" w:ascii="宋体" w:hAnsi="宋体" w:cs="宋体"/>
          <w:b/>
          <w:color w:val="333333"/>
          <w:kern w:val="0"/>
          <w:sz w:val="32"/>
          <w:szCs w:val="32"/>
        </w:rPr>
        <w:t>日</w:t>
      </w:r>
      <w:r>
        <w:rPr>
          <w:rFonts w:ascii="宋体" w:hAnsi="宋体" w:cs="宋体"/>
          <w:b/>
          <w:color w:val="333333"/>
          <w:kern w:val="0"/>
          <w:sz w:val="32"/>
          <w:szCs w:val="32"/>
        </w:rPr>
        <w:t xml:space="preserve"> </w:t>
      </w:r>
      <w:r>
        <w:rPr>
          <w:rFonts w:hint="eastAsia" w:ascii="宋体" w:hAnsi="宋体" w:cs="宋体"/>
          <w:b/>
          <w:color w:val="333333"/>
          <w:kern w:val="0"/>
          <w:sz w:val="32"/>
          <w:szCs w:val="32"/>
        </w:rPr>
        <w:t>期：</w:t>
      </w:r>
      <w:r>
        <w:rPr>
          <w:rFonts w:ascii="宋体" w:hAnsi="宋体" w:cs="宋体"/>
          <w:b/>
          <w:color w:val="333333"/>
          <w:kern w:val="0"/>
          <w:sz w:val="32"/>
          <w:szCs w:val="32"/>
        </w:rPr>
        <w:t xml:space="preserve"> </w:t>
      </w:r>
    </w:p>
    <w:p w14:paraId="2233A388">
      <w:pPr>
        <w:widowControl/>
        <w:snapToGrid w:val="0"/>
        <w:spacing w:line="480" w:lineRule="auto"/>
        <w:ind w:firstLine="630" w:firstLineChars="196"/>
        <w:jc w:val="left"/>
        <w:rPr>
          <w:rFonts w:ascii="宋体" w:hAnsi="宋体" w:cs="宋体"/>
          <w:b/>
          <w:color w:val="333333"/>
          <w:kern w:val="0"/>
          <w:sz w:val="32"/>
          <w:szCs w:val="32"/>
        </w:rPr>
      </w:pPr>
      <w:r>
        <w:rPr>
          <w:rFonts w:hint="eastAsia" w:ascii="宋体" w:hAnsi="宋体" w:cs="宋体"/>
          <w:b/>
          <w:color w:val="333333"/>
          <w:kern w:val="0"/>
          <w:sz w:val="32"/>
          <w:szCs w:val="32"/>
        </w:rPr>
        <w:t>组织鉴定单位：  中国化工建设企业协会</w:t>
      </w:r>
    </w:p>
    <w:p w14:paraId="7C8DBE82">
      <w:pPr>
        <w:widowControl/>
        <w:snapToGrid w:val="0"/>
        <w:spacing w:line="360" w:lineRule="auto"/>
        <w:ind w:firstLine="480"/>
        <w:jc w:val="left"/>
        <w:rPr>
          <w:rFonts w:ascii="宋体" w:hAnsi="宋体" w:cs="宋体"/>
          <w:b/>
          <w:color w:val="333333"/>
          <w:kern w:val="0"/>
          <w:sz w:val="32"/>
          <w:szCs w:val="32"/>
        </w:rPr>
      </w:pPr>
    </w:p>
    <w:p w14:paraId="75365FC2">
      <w:pPr>
        <w:widowControl/>
        <w:snapToGrid w:val="0"/>
        <w:spacing w:line="360" w:lineRule="auto"/>
        <w:ind w:firstLine="480"/>
        <w:jc w:val="left"/>
        <w:rPr>
          <w:rFonts w:ascii="宋体" w:hAnsi="宋体" w:cs="宋体"/>
          <w:b/>
          <w:color w:val="333333"/>
          <w:kern w:val="0"/>
          <w:sz w:val="32"/>
          <w:szCs w:val="32"/>
        </w:rPr>
      </w:pPr>
    </w:p>
    <w:p w14:paraId="13F5FED0">
      <w:pPr>
        <w:widowControl/>
        <w:snapToGrid w:val="0"/>
        <w:spacing w:line="360" w:lineRule="auto"/>
        <w:ind w:firstLine="480"/>
        <w:jc w:val="center"/>
        <w:rPr>
          <w:rFonts w:ascii="宋体" w:hAnsi="宋体" w:cs="宋体"/>
          <w:b/>
          <w:color w:val="333333"/>
          <w:kern w:val="0"/>
          <w:sz w:val="32"/>
          <w:szCs w:val="32"/>
        </w:rPr>
      </w:pPr>
    </w:p>
    <w:p w14:paraId="4E758BA8">
      <w:pPr>
        <w:widowControl/>
        <w:snapToGrid w:val="0"/>
        <w:spacing w:line="360" w:lineRule="auto"/>
        <w:ind w:firstLine="480"/>
        <w:jc w:val="center"/>
        <w:rPr>
          <w:rFonts w:ascii="宋体" w:hAnsi="宋体" w:cs="宋体"/>
          <w:b/>
          <w:color w:val="333333"/>
          <w:kern w:val="0"/>
          <w:sz w:val="32"/>
          <w:szCs w:val="32"/>
        </w:rPr>
      </w:pPr>
      <w:r>
        <w:rPr>
          <w:rFonts w:hint="eastAsia" w:ascii="宋体" w:hAnsi="宋体" w:cs="宋体"/>
          <w:b/>
          <w:color w:val="333333"/>
          <w:kern w:val="0"/>
          <w:sz w:val="32"/>
          <w:szCs w:val="32"/>
        </w:rPr>
        <w:t>中国化工建设企业协会</w:t>
      </w:r>
    </w:p>
    <w:p w14:paraId="56B1E52C">
      <w:pPr>
        <w:widowControl/>
        <w:snapToGrid w:val="0"/>
        <w:spacing w:line="360" w:lineRule="auto"/>
        <w:ind w:firstLine="480"/>
        <w:jc w:val="center"/>
        <w:rPr>
          <w:rFonts w:ascii="宋体" w:hAnsi="宋体" w:cs="宋体"/>
          <w:b/>
          <w:color w:val="333333"/>
          <w:kern w:val="0"/>
          <w:sz w:val="32"/>
          <w:szCs w:val="32"/>
        </w:rPr>
      </w:pPr>
      <w:r>
        <w:rPr>
          <w:rFonts w:hint="eastAsia" w:ascii="宋体" w:hAnsi="宋体" w:cs="宋体"/>
          <w:b/>
          <w:color w:val="333333"/>
          <w:kern w:val="0"/>
          <w:sz w:val="32"/>
          <w:szCs w:val="32"/>
        </w:rPr>
        <w:t>二〇二四</w:t>
      </w:r>
      <w:r>
        <w:rPr>
          <w:rFonts w:hint="eastAsia" w:ascii="宋体" w:hAnsi="宋体" w:cs="仿宋_GB2312"/>
          <w:b/>
          <w:color w:val="333333"/>
          <w:kern w:val="0"/>
          <w:sz w:val="32"/>
          <w:szCs w:val="32"/>
        </w:rPr>
        <w:t>年</w:t>
      </w:r>
      <w:r>
        <w:rPr>
          <w:rFonts w:hint="eastAsia" w:ascii="宋体" w:hAnsi="宋体" w:cs="宋体"/>
          <w:b/>
          <w:color w:val="333333"/>
          <w:kern w:val="0"/>
          <w:sz w:val="32"/>
          <w:szCs w:val="32"/>
        </w:rPr>
        <w:t>制</w:t>
      </w:r>
    </w:p>
    <w:p w14:paraId="4A264F61">
      <w:pPr>
        <w:widowControl/>
        <w:snapToGrid w:val="0"/>
        <w:spacing w:line="360" w:lineRule="auto"/>
        <w:ind w:firstLine="480"/>
        <w:jc w:val="center"/>
        <w:rPr>
          <w:rFonts w:ascii="宋体" w:hAnsi="宋体" w:cs="宋体"/>
          <w:b/>
          <w:color w:val="333333"/>
          <w:kern w:val="0"/>
          <w:sz w:val="32"/>
          <w:szCs w:val="32"/>
        </w:rPr>
      </w:pPr>
    </w:p>
    <w:p w14:paraId="3EB23AA6">
      <w:pPr>
        <w:widowControl/>
        <w:snapToGrid w:val="0"/>
        <w:spacing w:line="360" w:lineRule="auto"/>
        <w:jc w:val="center"/>
        <w:rPr>
          <w:rFonts w:ascii="宋体" w:hAnsi="宋体" w:cs="宋体"/>
          <w:b/>
          <w:color w:val="333333"/>
          <w:kern w:val="0"/>
          <w:sz w:val="24"/>
        </w:rPr>
      </w:pPr>
      <w:r>
        <w:rPr>
          <w:rFonts w:hint="eastAsia" w:ascii="宋体" w:hAnsi="宋体" w:cs="宋体"/>
          <w:b/>
          <w:color w:val="333333"/>
          <w:kern w:val="0"/>
          <w:sz w:val="24"/>
        </w:rPr>
        <w:t>填写说明</w:t>
      </w:r>
    </w:p>
    <w:p w14:paraId="783BFA05">
      <w:pPr>
        <w:spacing w:line="400" w:lineRule="exact"/>
        <w:rPr>
          <w:rFonts w:ascii="宋体" w:hAnsi="宋体"/>
          <w:szCs w:val="21"/>
        </w:rPr>
      </w:pPr>
      <w:r>
        <w:rPr>
          <w:rFonts w:hint="eastAsia" w:ascii="宋体" w:hAnsi="宋体"/>
          <w:szCs w:val="21"/>
        </w:rPr>
        <w:t>1、《化工工程建设技术成果鉴定申请表》：本表规格为标准A4纸，竖装。必须打印或铅印。</w:t>
      </w:r>
    </w:p>
    <w:p w14:paraId="073E97BB">
      <w:pPr>
        <w:spacing w:line="400" w:lineRule="exact"/>
        <w:rPr>
          <w:rFonts w:ascii="宋体" w:hAnsi="宋体"/>
          <w:szCs w:val="21"/>
        </w:rPr>
      </w:pPr>
      <w:r>
        <w:rPr>
          <w:rFonts w:hint="eastAsia" w:ascii="宋体" w:hAnsi="宋体"/>
          <w:szCs w:val="21"/>
        </w:rPr>
        <w:t>2、技术成果名称：由成果完成单位填写。</w:t>
      </w:r>
    </w:p>
    <w:p w14:paraId="33E7C487">
      <w:pPr>
        <w:spacing w:line="400" w:lineRule="exact"/>
        <w:rPr>
          <w:rFonts w:ascii="宋体" w:hAnsi="宋体"/>
          <w:szCs w:val="21"/>
        </w:rPr>
      </w:pPr>
      <w:r>
        <w:rPr>
          <w:rFonts w:hint="eastAsia" w:ascii="宋体" w:hAnsi="宋体"/>
          <w:szCs w:val="21"/>
        </w:rPr>
        <w:t>3、完成单位：指该技术主要研发的单位。由两个以上单位共同完成时，原则按计划任务书或技术合同中研发单位的顺序由第一完成单位填写，如有变化，填写前，完成单位必须协商一致。</w:t>
      </w:r>
    </w:p>
    <w:p w14:paraId="7F93C38A">
      <w:pPr>
        <w:spacing w:line="400" w:lineRule="exact"/>
        <w:rPr>
          <w:rFonts w:ascii="宋体" w:hAnsi="宋体"/>
          <w:szCs w:val="21"/>
        </w:rPr>
      </w:pPr>
      <w:r>
        <w:rPr>
          <w:rFonts w:hint="eastAsia" w:ascii="宋体" w:hAnsi="宋体"/>
          <w:szCs w:val="21"/>
        </w:rPr>
        <w:t>4、申请单位：由完成单位填写，名称必须与单位公章完全一致。两个以上单位完成的，原则由计划任务书或合同书中第一承担单位提出申请，如有变化，在提出申请鉴定之前，各完成单位必须协商一致。</w:t>
      </w:r>
    </w:p>
    <w:p w14:paraId="10F64E9A">
      <w:pPr>
        <w:spacing w:line="400" w:lineRule="exact"/>
        <w:rPr>
          <w:rFonts w:ascii="宋体" w:hAnsi="宋体"/>
          <w:szCs w:val="21"/>
        </w:rPr>
      </w:pPr>
      <w:r>
        <w:rPr>
          <w:rFonts w:hint="eastAsia" w:ascii="宋体" w:hAnsi="宋体"/>
          <w:szCs w:val="21"/>
        </w:rPr>
        <w:t>5、申请日期：由成果完成单位填写，并以申请鉴定单位盖章日期为准。</w:t>
      </w:r>
    </w:p>
    <w:p w14:paraId="2E4FB937">
      <w:pPr>
        <w:spacing w:line="400" w:lineRule="exact"/>
        <w:rPr>
          <w:rFonts w:ascii="宋体" w:hAnsi="宋体"/>
          <w:szCs w:val="21"/>
        </w:rPr>
      </w:pPr>
      <w:r>
        <w:rPr>
          <w:rFonts w:hint="eastAsia" w:ascii="宋体" w:hAnsi="宋体"/>
          <w:szCs w:val="21"/>
        </w:rPr>
        <w:t>6、组织单位：中国化工建设企业协会，由完成单位填写。</w:t>
      </w:r>
    </w:p>
    <w:p w14:paraId="609B7C84">
      <w:pPr>
        <w:spacing w:line="400" w:lineRule="exact"/>
        <w:rPr>
          <w:rFonts w:ascii="宋体" w:hAnsi="宋体"/>
          <w:szCs w:val="21"/>
        </w:rPr>
      </w:pPr>
      <w:r>
        <w:rPr>
          <w:rFonts w:hint="eastAsia" w:ascii="宋体" w:hAnsi="宋体"/>
          <w:szCs w:val="21"/>
        </w:rPr>
        <w:t>7、申请表中的“技术成果名称”必须填写全称，并与封面上的技术成果名称完全一致。</w:t>
      </w:r>
    </w:p>
    <w:p w14:paraId="6DF078C4">
      <w:pPr>
        <w:spacing w:line="400" w:lineRule="exact"/>
        <w:rPr>
          <w:rFonts w:ascii="宋体" w:hAnsi="宋体"/>
          <w:szCs w:val="21"/>
        </w:rPr>
      </w:pPr>
      <w:r>
        <w:rPr>
          <w:rFonts w:hint="eastAsia" w:ascii="宋体" w:hAnsi="宋体"/>
          <w:szCs w:val="21"/>
        </w:rPr>
        <w:t>8、研发起始时间：是指该项技术开始研究或开发的时间，应以计划任务书或合同、协议书上的时间为准。</w:t>
      </w:r>
    </w:p>
    <w:p w14:paraId="5845352F">
      <w:pPr>
        <w:spacing w:line="400" w:lineRule="exact"/>
        <w:rPr>
          <w:rFonts w:ascii="宋体" w:hAnsi="宋体"/>
          <w:szCs w:val="21"/>
        </w:rPr>
      </w:pPr>
      <w:r>
        <w:rPr>
          <w:rFonts w:hint="eastAsia" w:ascii="宋体" w:hAnsi="宋体"/>
          <w:szCs w:val="21"/>
        </w:rPr>
        <w:t>9、研究终止时间：是指该技术最终完成的时间为准。</w:t>
      </w:r>
    </w:p>
    <w:p w14:paraId="4EFFA0BB">
      <w:pPr>
        <w:spacing w:line="400" w:lineRule="exact"/>
        <w:rPr>
          <w:rFonts w:ascii="宋体" w:hAnsi="宋体"/>
          <w:szCs w:val="21"/>
        </w:rPr>
      </w:pPr>
      <w:r>
        <w:rPr>
          <w:rFonts w:hint="eastAsia" w:ascii="宋体" w:hAnsi="宋体"/>
          <w:szCs w:val="21"/>
        </w:rPr>
        <w:t>10、申请鉴定单位：</w:t>
      </w:r>
    </w:p>
    <w:p w14:paraId="65664FA0">
      <w:pPr>
        <w:spacing w:line="400" w:lineRule="exact"/>
        <w:rPr>
          <w:rFonts w:ascii="宋体" w:hAnsi="宋体"/>
          <w:szCs w:val="21"/>
        </w:rPr>
      </w:pPr>
      <w:r>
        <w:rPr>
          <w:rFonts w:hint="eastAsia" w:ascii="宋体" w:hAnsi="宋体"/>
          <w:szCs w:val="21"/>
        </w:rPr>
        <w:t>（1）单位名称：封面上的申请鉴定单位。</w:t>
      </w:r>
    </w:p>
    <w:p w14:paraId="36C8BCD0">
      <w:pPr>
        <w:spacing w:line="400" w:lineRule="exact"/>
        <w:rPr>
          <w:rFonts w:ascii="宋体" w:hAnsi="宋体"/>
          <w:szCs w:val="21"/>
        </w:rPr>
      </w:pPr>
      <w:r>
        <w:rPr>
          <w:rFonts w:hint="eastAsia" w:ascii="宋体" w:hAnsi="宋体"/>
          <w:szCs w:val="21"/>
        </w:rPr>
        <w:t>（2）所在地区：是指鉴定申请单位所在的省、自治区、直辖市，地区名称由申请单位填写。</w:t>
      </w:r>
    </w:p>
    <w:p w14:paraId="7BDEF9D9">
      <w:pPr>
        <w:spacing w:line="400" w:lineRule="exact"/>
        <w:rPr>
          <w:rFonts w:ascii="宋体" w:hAnsi="宋体"/>
          <w:szCs w:val="21"/>
        </w:rPr>
      </w:pPr>
      <w:r>
        <w:rPr>
          <w:rFonts w:hint="eastAsia" w:ascii="宋体" w:hAnsi="宋体"/>
          <w:szCs w:val="21"/>
        </w:rPr>
        <w:t>（3）联系人：是指申请鉴定单位的该项施工技术的负责人。</w:t>
      </w:r>
    </w:p>
    <w:p w14:paraId="49DD9049">
      <w:pPr>
        <w:spacing w:line="400" w:lineRule="exact"/>
        <w:rPr>
          <w:rFonts w:ascii="宋体" w:hAnsi="宋体"/>
          <w:szCs w:val="21"/>
        </w:rPr>
      </w:pPr>
      <w:r>
        <w:rPr>
          <w:rFonts w:hint="eastAsia" w:ascii="宋体" w:hAnsi="宋体"/>
          <w:szCs w:val="21"/>
        </w:rPr>
        <w:t>（4）通信地址：指鉴定申请单位的通信地址，要依次写明省、市（区）、县、街和门牌号码。</w:t>
      </w:r>
    </w:p>
    <w:p w14:paraId="5F4F3602">
      <w:pPr>
        <w:spacing w:line="400" w:lineRule="exact"/>
        <w:rPr>
          <w:rFonts w:ascii="宋体" w:hAnsi="宋体"/>
          <w:szCs w:val="21"/>
        </w:rPr>
      </w:pPr>
      <w:r>
        <w:rPr>
          <w:rFonts w:hint="eastAsia" w:ascii="宋体" w:hAnsi="宋体"/>
          <w:szCs w:val="21"/>
        </w:rPr>
        <w:t>11、技术有无密级：根据国家有关科技保密规定，确定该项目是否有密级。</w:t>
      </w:r>
    </w:p>
    <w:p w14:paraId="5E162D71">
      <w:pPr>
        <w:spacing w:line="400" w:lineRule="exact"/>
        <w:rPr>
          <w:rFonts w:ascii="宋体" w:hAnsi="宋体"/>
          <w:szCs w:val="21"/>
        </w:rPr>
      </w:pPr>
      <w:r>
        <w:rPr>
          <w:rFonts w:hint="eastAsia" w:ascii="宋体" w:hAnsi="宋体"/>
          <w:szCs w:val="21"/>
        </w:rPr>
        <w:t>12、密级：根据国家有关科技保密的规定确定的密级。该项目如无密级此栏可不填，如有密级请在括号内选填1、2、3即可。</w:t>
      </w:r>
    </w:p>
    <w:p w14:paraId="0D566DAC">
      <w:pPr>
        <w:spacing w:line="400" w:lineRule="exact"/>
        <w:rPr>
          <w:rFonts w:ascii="宋体" w:hAnsi="宋体"/>
          <w:szCs w:val="21"/>
        </w:rPr>
      </w:pPr>
      <w:r>
        <w:rPr>
          <w:rFonts w:hint="eastAsia" w:ascii="宋体" w:hAnsi="宋体"/>
          <w:szCs w:val="21"/>
        </w:rPr>
        <w:t>13、内容简介，应包括如下内容：</w:t>
      </w:r>
    </w:p>
    <w:p w14:paraId="74334A36">
      <w:pPr>
        <w:spacing w:line="400" w:lineRule="exact"/>
        <w:rPr>
          <w:rFonts w:ascii="宋体" w:hAnsi="宋体"/>
          <w:szCs w:val="21"/>
        </w:rPr>
      </w:pPr>
      <w:r>
        <w:rPr>
          <w:rFonts w:hint="eastAsia" w:ascii="宋体" w:hAnsi="宋体"/>
          <w:szCs w:val="21"/>
        </w:rPr>
        <w:t>（1）应用领域和技术原理（或工艺简介）。</w:t>
      </w:r>
    </w:p>
    <w:p w14:paraId="1BE60A80">
      <w:pPr>
        <w:spacing w:line="400" w:lineRule="exact"/>
        <w:rPr>
          <w:rFonts w:ascii="宋体" w:hAnsi="宋体"/>
          <w:szCs w:val="21"/>
        </w:rPr>
      </w:pPr>
      <w:r>
        <w:rPr>
          <w:rFonts w:hint="eastAsia" w:ascii="宋体" w:hAnsi="宋体"/>
          <w:szCs w:val="21"/>
        </w:rPr>
        <w:t>（2） 性能指标或技术重点、难点（写明计划任务书或合同书要求的主要性能指标和实际达到的性能指标）。</w:t>
      </w:r>
    </w:p>
    <w:p w14:paraId="6D28B52B">
      <w:pPr>
        <w:spacing w:line="400" w:lineRule="exact"/>
        <w:rPr>
          <w:rFonts w:ascii="宋体" w:hAnsi="宋体"/>
          <w:szCs w:val="21"/>
        </w:rPr>
      </w:pPr>
      <w:r>
        <w:rPr>
          <w:rFonts w:hint="eastAsia" w:ascii="宋体" w:hAnsi="宋体"/>
          <w:szCs w:val="21"/>
        </w:rPr>
        <w:t>（3）与国内外同类技术比较。</w:t>
      </w:r>
    </w:p>
    <w:p w14:paraId="77275270">
      <w:pPr>
        <w:spacing w:line="400" w:lineRule="exact"/>
        <w:rPr>
          <w:rFonts w:ascii="宋体" w:hAnsi="宋体"/>
          <w:szCs w:val="21"/>
        </w:rPr>
      </w:pPr>
      <w:r>
        <w:rPr>
          <w:rFonts w:hint="eastAsia" w:ascii="宋体" w:hAnsi="宋体"/>
          <w:szCs w:val="21"/>
        </w:rPr>
        <w:t>（4）技术的创造性、先进性。</w:t>
      </w:r>
    </w:p>
    <w:p w14:paraId="170CFFCD">
      <w:pPr>
        <w:spacing w:line="400" w:lineRule="exact"/>
        <w:rPr>
          <w:rFonts w:ascii="宋体" w:hAnsi="宋体"/>
          <w:szCs w:val="21"/>
        </w:rPr>
      </w:pPr>
      <w:r>
        <w:rPr>
          <w:rFonts w:hint="eastAsia" w:ascii="宋体" w:hAnsi="宋体"/>
          <w:szCs w:val="21"/>
        </w:rPr>
        <w:t>（5）直接经济效益和社会效益。</w:t>
      </w:r>
    </w:p>
    <w:p w14:paraId="72BC4FE3">
      <w:pPr>
        <w:spacing w:line="400" w:lineRule="exact"/>
        <w:rPr>
          <w:rFonts w:ascii="宋体" w:hAnsi="宋体"/>
          <w:szCs w:val="21"/>
        </w:rPr>
      </w:pPr>
      <w:r>
        <w:rPr>
          <w:rFonts w:hint="eastAsia" w:ascii="宋体" w:hAnsi="宋体"/>
          <w:szCs w:val="21"/>
        </w:rPr>
        <w:t>（6）推广应用的范围、条件和前景以及存在的问题和改进意见。</w:t>
      </w:r>
    </w:p>
    <w:p w14:paraId="28B609E1">
      <w:pPr>
        <w:spacing w:line="400" w:lineRule="exact"/>
        <w:rPr>
          <w:rFonts w:ascii="宋体" w:hAnsi="宋体"/>
          <w:szCs w:val="21"/>
        </w:rPr>
      </w:pPr>
      <w:r>
        <w:rPr>
          <w:rFonts w:hint="eastAsia" w:ascii="宋体" w:hAnsi="宋体"/>
          <w:szCs w:val="21"/>
        </w:rPr>
        <w:t>14、技术资料目录：指按照规定应由申请单位提供的主要文件和技术资料。</w:t>
      </w:r>
    </w:p>
    <w:p w14:paraId="42C0FED4">
      <w:pPr>
        <w:spacing w:line="400" w:lineRule="exact"/>
        <w:rPr>
          <w:rFonts w:ascii="宋体" w:hAnsi="宋体"/>
          <w:szCs w:val="21"/>
        </w:rPr>
      </w:pPr>
      <w:r>
        <w:rPr>
          <w:rFonts w:hint="eastAsia" w:ascii="宋体" w:hAnsi="宋体"/>
          <w:szCs w:val="21"/>
        </w:rPr>
        <w:t>15、主要研发人员：由完成单位根据研究人员对施工技术的创造性贡献大小顺序填写。并应得到所有完成单位的认可。</w:t>
      </w:r>
    </w:p>
    <w:p w14:paraId="197EFCFF">
      <w:pPr>
        <w:spacing w:line="400" w:lineRule="exact"/>
        <w:rPr>
          <w:rFonts w:ascii="宋体" w:hAnsi="宋体"/>
          <w:szCs w:val="21"/>
        </w:rPr>
      </w:pPr>
      <w:r>
        <w:rPr>
          <w:rFonts w:hint="eastAsia" w:ascii="宋体" w:hAnsi="宋体"/>
          <w:szCs w:val="21"/>
        </w:rPr>
        <w:t>16、申请单位意见：由申请鉴定单位填写，经领导签字后，加盖单位公章。</w:t>
      </w:r>
    </w:p>
    <w:p w14:paraId="0E5F93A6">
      <w:pPr>
        <w:spacing w:line="400" w:lineRule="exact"/>
        <w:rPr>
          <w:rFonts w:ascii="宋体" w:hAnsi="宋体"/>
          <w:szCs w:val="21"/>
        </w:rPr>
      </w:pPr>
      <w:r>
        <w:rPr>
          <w:rFonts w:hint="eastAsia" w:ascii="宋体" w:hAnsi="宋体"/>
          <w:szCs w:val="21"/>
        </w:rPr>
        <w:t>17、组织鉴定单位意见：由组织鉴定单位填写，由主管领导签字。</w:t>
      </w:r>
    </w:p>
    <w:p w14:paraId="026A7A1A">
      <w:pPr>
        <w:spacing w:line="400" w:lineRule="exact"/>
        <w:rPr>
          <w:rFonts w:ascii="宋体" w:hAnsi="宋体"/>
          <w:szCs w:val="21"/>
        </w:rPr>
      </w:pPr>
      <w:r>
        <w:rPr>
          <w:rFonts w:hint="eastAsia" w:ascii="宋体" w:hAnsi="宋体"/>
          <w:szCs w:val="21"/>
        </w:rPr>
        <w:t>18、鉴定形式：由组织鉴定单位填写（一般采用会议鉴定）。</w:t>
      </w:r>
    </w:p>
    <w:tbl>
      <w:tblPr>
        <w:tblStyle w:val="3"/>
        <w:tblW w:w="99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023"/>
        <w:gridCol w:w="360"/>
        <w:gridCol w:w="948"/>
        <w:gridCol w:w="828"/>
        <w:gridCol w:w="792"/>
        <w:gridCol w:w="871"/>
        <w:gridCol w:w="29"/>
        <w:gridCol w:w="222"/>
        <w:gridCol w:w="858"/>
        <w:gridCol w:w="118"/>
        <w:gridCol w:w="3122"/>
      </w:tblGrid>
      <w:tr w14:paraId="142F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211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07499A">
            <w:pPr>
              <w:widowControl/>
              <w:jc w:val="center"/>
              <w:rPr>
                <w:rFonts w:ascii="宋体" w:hAnsi="宋体" w:cs="宋体"/>
                <w:b/>
                <w:color w:val="333333"/>
                <w:kern w:val="0"/>
                <w:sz w:val="24"/>
              </w:rPr>
            </w:pPr>
            <w:r>
              <w:rPr>
                <w:rFonts w:hint="eastAsia" w:ascii="宋体" w:hAnsi="宋体" w:cs="宋体"/>
                <w:b/>
                <w:color w:val="333333"/>
                <w:kern w:val="0"/>
                <w:sz w:val="24"/>
              </w:rPr>
              <w:t>技术成果</w:t>
            </w:r>
          </w:p>
          <w:p w14:paraId="5D724697">
            <w:pPr>
              <w:widowControl/>
              <w:jc w:val="center"/>
              <w:rPr>
                <w:rFonts w:ascii="宋体" w:hAnsi="宋体" w:cs="宋体"/>
                <w:b/>
                <w:color w:val="333333"/>
                <w:kern w:val="0"/>
                <w:sz w:val="24"/>
              </w:rPr>
            </w:pPr>
            <w:r>
              <w:rPr>
                <w:rFonts w:hint="eastAsia" w:ascii="宋体" w:hAnsi="宋体" w:cs="宋体"/>
                <w:b/>
                <w:color w:val="333333"/>
                <w:kern w:val="0"/>
                <w:sz w:val="24"/>
              </w:rPr>
              <w:t>中文名称</w:t>
            </w:r>
          </w:p>
        </w:tc>
        <w:tc>
          <w:tcPr>
            <w:tcW w:w="7788"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86E030E">
            <w:pPr>
              <w:widowControl/>
              <w:jc w:val="center"/>
              <w:rPr>
                <w:rFonts w:ascii="宋体" w:hAnsi="宋体" w:cs="宋体"/>
                <w:b/>
                <w:color w:val="333333"/>
                <w:kern w:val="0"/>
                <w:sz w:val="24"/>
              </w:rPr>
            </w:pPr>
          </w:p>
        </w:tc>
      </w:tr>
      <w:tr w14:paraId="38DE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11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5EF9AC">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研发起始时间</w:t>
            </w:r>
          </w:p>
        </w:tc>
        <w:tc>
          <w:tcPr>
            <w:tcW w:w="17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ADA3D7">
            <w:pPr>
              <w:widowControl/>
              <w:jc w:val="center"/>
              <w:rPr>
                <w:rFonts w:ascii="宋体" w:hAnsi="宋体" w:cs="宋体"/>
                <w:b/>
                <w:color w:val="333333"/>
                <w:kern w:val="0"/>
                <w:sz w:val="24"/>
              </w:rPr>
            </w:pPr>
          </w:p>
        </w:tc>
        <w:tc>
          <w:tcPr>
            <w:tcW w:w="191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6C16A26">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研发终止时间</w:t>
            </w:r>
          </w:p>
        </w:tc>
        <w:tc>
          <w:tcPr>
            <w:tcW w:w="409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0DB6A51">
            <w:pPr>
              <w:widowControl/>
              <w:jc w:val="center"/>
              <w:rPr>
                <w:rFonts w:ascii="宋体" w:hAnsi="宋体" w:cs="宋体"/>
                <w:b/>
                <w:color w:val="333333"/>
                <w:kern w:val="0"/>
                <w:sz w:val="24"/>
              </w:rPr>
            </w:pPr>
          </w:p>
        </w:tc>
      </w:tr>
      <w:tr w14:paraId="22EB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7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516BB0">
            <w:pPr>
              <w:widowControl/>
              <w:jc w:val="center"/>
              <w:rPr>
                <w:rFonts w:ascii="宋体" w:hAnsi="宋体" w:cs="宋体"/>
                <w:b/>
                <w:color w:val="333333"/>
                <w:kern w:val="0"/>
                <w:sz w:val="24"/>
              </w:rPr>
            </w:pPr>
            <w:r>
              <w:rPr>
                <w:rFonts w:hint="eastAsia" w:ascii="宋体" w:hAnsi="宋体" w:cs="宋体"/>
                <w:b/>
                <w:color w:val="333333"/>
                <w:kern w:val="0"/>
                <w:sz w:val="24"/>
              </w:rPr>
              <w:t>申请鉴定单位</w:t>
            </w:r>
          </w:p>
        </w:tc>
        <w:tc>
          <w:tcPr>
            <w:tcW w:w="1383" w:type="dxa"/>
            <w:gridSpan w:val="2"/>
            <w:tcBorders>
              <w:top w:val="single" w:color="auto" w:sz="4" w:space="0"/>
              <w:left w:val="single" w:color="auto" w:sz="4" w:space="0"/>
              <w:right w:val="single" w:color="auto" w:sz="4" w:space="0"/>
            </w:tcBorders>
            <w:shd w:val="clear" w:color="auto" w:fill="auto"/>
            <w:vAlign w:val="center"/>
          </w:tcPr>
          <w:p w14:paraId="7871791E">
            <w:pPr>
              <w:spacing w:line="108" w:lineRule="atLeast"/>
              <w:jc w:val="center"/>
              <w:rPr>
                <w:rFonts w:ascii="宋体" w:hAnsi="宋体" w:cs="宋体"/>
                <w:b/>
                <w:color w:val="333333"/>
                <w:kern w:val="0"/>
                <w:sz w:val="24"/>
              </w:rPr>
            </w:pPr>
            <w:r>
              <w:rPr>
                <w:rFonts w:hint="eastAsia" w:ascii="宋体" w:hAnsi="宋体" w:cs="宋体"/>
                <w:b/>
                <w:color w:val="333333"/>
                <w:kern w:val="0"/>
                <w:sz w:val="24"/>
              </w:rPr>
              <w:t>单位名称</w:t>
            </w:r>
          </w:p>
        </w:tc>
        <w:tc>
          <w:tcPr>
            <w:tcW w:w="7788" w:type="dxa"/>
            <w:gridSpan w:val="9"/>
            <w:tcBorders>
              <w:top w:val="single" w:color="auto" w:sz="4" w:space="0"/>
              <w:left w:val="single" w:color="auto" w:sz="4" w:space="0"/>
              <w:right w:val="single" w:color="auto" w:sz="4" w:space="0"/>
            </w:tcBorders>
            <w:shd w:val="clear" w:color="auto" w:fill="auto"/>
            <w:vAlign w:val="center"/>
          </w:tcPr>
          <w:p w14:paraId="48A0886A">
            <w:pPr>
              <w:widowControl/>
              <w:jc w:val="center"/>
              <w:rPr>
                <w:rFonts w:ascii="宋体" w:hAnsi="宋体" w:cs="宋体"/>
                <w:b/>
                <w:color w:val="333333"/>
                <w:kern w:val="0"/>
                <w:sz w:val="24"/>
              </w:rPr>
            </w:pPr>
          </w:p>
        </w:tc>
      </w:tr>
      <w:tr w14:paraId="3479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7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F1FE66">
            <w:pPr>
              <w:widowControl/>
              <w:jc w:val="center"/>
              <w:rPr>
                <w:rFonts w:ascii="宋体" w:hAnsi="宋体" w:cs="宋体"/>
                <w:b/>
                <w:color w:val="333333"/>
                <w:kern w:val="0"/>
                <w:sz w:val="24"/>
              </w:rPr>
            </w:pPr>
          </w:p>
        </w:tc>
        <w:tc>
          <w:tcPr>
            <w:tcW w:w="1383" w:type="dxa"/>
            <w:gridSpan w:val="2"/>
            <w:tcBorders>
              <w:top w:val="single" w:color="auto" w:sz="4" w:space="0"/>
              <w:left w:val="single" w:color="auto" w:sz="4" w:space="0"/>
              <w:right w:val="single" w:color="auto" w:sz="4" w:space="0"/>
            </w:tcBorders>
            <w:shd w:val="clear" w:color="auto" w:fill="auto"/>
            <w:vAlign w:val="center"/>
          </w:tcPr>
          <w:p w14:paraId="23AEDE00">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所在地区</w:t>
            </w:r>
          </w:p>
        </w:tc>
        <w:tc>
          <w:tcPr>
            <w:tcW w:w="3439" w:type="dxa"/>
            <w:gridSpan w:val="4"/>
            <w:tcBorders>
              <w:top w:val="single" w:color="auto" w:sz="4" w:space="0"/>
              <w:left w:val="single" w:color="auto" w:sz="4" w:space="0"/>
              <w:right w:val="single" w:color="auto" w:sz="4" w:space="0"/>
            </w:tcBorders>
            <w:shd w:val="clear" w:color="auto" w:fill="auto"/>
            <w:vAlign w:val="center"/>
          </w:tcPr>
          <w:p w14:paraId="36C36353">
            <w:pPr>
              <w:widowControl/>
              <w:jc w:val="center"/>
              <w:rPr>
                <w:rFonts w:ascii="宋体" w:hAnsi="宋体" w:cs="宋体"/>
                <w:b/>
                <w:color w:val="333333"/>
                <w:kern w:val="0"/>
                <w:sz w:val="24"/>
              </w:rPr>
            </w:pPr>
          </w:p>
        </w:tc>
        <w:tc>
          <w:tcPr>
            <w:tcW w:w="122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1089AB4">
            <w:pPr>
              <w:widowControl/>
              <w:spacing w:line="108" w:lineRule="atLeast"/>
              <w:jc w:val="center"/>
              <w:rPr>
                <w:rFonts w:ascii="宋体" w:hAnsi="宋体" w:cs="宋体"/>
                <w:b/>
                <w:color w:val="FF0000"/>
                <w:kern w:val="0"/>
                <w:sz w:val="24"/>
              </w:rPr>
            </w:pPr>
            <w:r>
              <w:rPr>
                <w:rFonts w:hint="eastAsia" w:ascii="宋体" w:hAnsi="宋体" w:cs="宋体"/>
                <w:b/>
                <w:color w:val="333333"/>
                <w:kern w:val="0"/>
                <w:sz w:val="24"/>
              </w:rPr>
              <w:t>联系人</w:t>
            </w:r>
          </w:p>
        </w:tc>
        <w:tc>
          <w:tcPr>
            <w:tcW w:w="3122" w:type="dxa"/>
            <w:tcBorders>
              <w:top w:val="single" w:color="auto" w:sz="4" w:space="0"/>
              <w:left w:val="single" w:color="auto" w:sz="4" w:space="0"/>
              <w:bottom w:val="single" w:color="auto" w:sz="4" w:space="0"/>
              <w:right w:val="single" w:color="auto" w:sz="4" w:space="0"/>
            </w:tcBorders>
            <w:shd w:val="clear" w:color="auto" w:fill="auto"/>
            <w:vAlign w:val="center"/>
          </w:tcPr>
          <w:p w14:paraId="5FBFF303">
            <w:pPr>
              <w:widowControl/>
              <w:spacing w:line="108" w:lineRule="atLeast"/>
              <w:jc w:val="center"/>
              <w:rPr>
                <w:rFonts w:ascii="宋体" w:hAnsi="宋体" w:cs="宋体"/>
                <w:b/>
                <w:color w:val="FF0000"/>
                <w:kern w:val="0"/>
                <w:sz w:val="24"/>
              </w:rPr>
            </w:pPr>
          </w:p>
        </w:tc>
      </w:tr>
      <w:tr w14:paraId="6082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7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5BE604">
            <w:pPr>
              <w:widowControl/>
              <w:jc w:val="center"/>
              <w:rPr>
                <w:rFonts w:ascii="宋体" w:hAnsi="宋体" w:cs="宋体"/>
                <w:b/>
                <w:color w:val="333333"/>
                <w:kern w:val="0"/>
                <w:sz w:val="24"/>
              </w:rPr>
            </w:pPr>
          </w:p>
        </w:tc>
        <w:tc>
          <w:tcPr>
            <w:tcW w:w="13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6AE60E">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邮政编码</w:t>
            </w:r>
          </w:p>
        </w:tc>
        <w:tc>
          <w:tcPr>
            <w:tcW w:w="17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EB4985">
            <w:pPr>
              <w:widowControl/>
              <w:jc w:val="center"/>
              <w:rPr>
                <w:rFonts w:ascii="宋体" w:hAnsi="宋体" w:cs="宋体"/>
                <w:b/>
                <w:color w:val="333333"/>
                <w:kern w:val="0"/>
                <w:sz w:val="24"/>
              </w:rPr>
            </w:pPr>
          </w:p>
        </w:tc>
        <w:tc>
          <w:tcPr>
            <w:tcW w:w="16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73DB399">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联系电话</w:t>
            </w:r>
          </w:p>
        </w:tc>
        <w:tc>
          <w:tcPr>
            <w:tcW w:w="434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BE34874">
            <w:pPr>
              <w:widowControl/>
              <w:jc w:val="center"/>
              <w:rPr>
                <w:rFonts w:ascii="宋体" w:hAnsi="宋体" w:cs="宋体"/>
                <w:b/>
                <w:color w:val="333333"/>
                <w:kern w:val="0"/>
                <w:sz w:val="24"/>
              </w:rPr>
            </w:pPr>
          </w:p>
        </w:tc>
      </w:tr>
      <w:tr w14:paraId="3B55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72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F8CDC5">
            <w:pPr>
              <w:widowControl/>
              <w:jc w:val="center"/>
              <w:rPr>
                <w:rFonts w:ascii="宋体" w:hAnsi="宋体" w:cs="宋体"/>
                <w:b/>
                <w:color w:val="333333"/>
                <w:kern w:val="0"/>
                <w:sz w:val="24"/>
              </w:rPr>
            </w:pPr>
          </w:p>
        </w:tc>
        <w:tc>
          <w:tcPr>
            <w:tcW w:w="138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9FB21E">
            <w:pPr>
              <w:widowControl/>
              <w:jc w:val="center"/>
              <w:rPr>
                <w:rFonts w:ascii="宋体" w:hAnsi="宋体" w:cs="宋体"/>
                <w:b/>
                <w:color w:val="333333"/>
                <w:kern w:val="0"/>
                <w:sz w:val="24"/>
              </w:rPr>
            </w:pPr>
            <w:r>
              <w:rPr>
                <w:rFonts w:hint="eastAsia" w:ascii="宋体" w:hAnsi="宋体" w:cs="宋体"/>
                <w:b/>
                <w:color w:val="333333"/>
                <w:kern w:val="0"/>
                <w:sz w:val="24"/>
              </w:rPr>
              <w:t>通信地址</w:t>
            </w:r>
          </w:p>
        </w:tc>
        <w:tc>
          <w:tcPr>
            <w:tcW w:w="7788"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8DA637E">
            <w:pPr>
              <w:widowControl/>
              <w:jc w:val="center"/>
              <w:rPr>
                <w:rFonts w:ascii="宋体" w:hAnsi="宋体" w:cs="宋体"/>
                <w:b/>
                <w:color w:val="333333"/>
                <w:kern w:val="0"/>
                <w:sz w:val="24"/>
              </w:rPr>
            </w:pPr>
          </w:p>
        </w:tc>
      </w:tr>
      <w:tr w14:paraId="25F8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211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0EB997">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技术有无密级</w:t>
            </w:r>
          </w:p>
        </w:tc>
        <w:tc>
          <w:tcPr>
            <w:tcW w:w="948" w:type="dxa"/>
            <w:tcBorders>
              <w:top w:val="single" w:color="auto" w:sz="4" w:space="0"/>
              <w:left w:val="single" w:color="auto" w:sz="4" w:space="0"/>
              <w:bottom w:val="single" w:color="auto" w:sz="4" w:space="0"/>
              <w:right w:val="single" w:color="auto" w:sz="4" w:space="0"/>
            </w:tcBorders>
            <w:shd w:val="clear" w:color="auto" w:fill="auto"/>
            <w:vAlign w:val="center"/>
          </w:tcPr>
          <w:p w14:paraId="714C7E99">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  )</w:t>
            </w:r>
          </w:p>
        </w:tc>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81BDFC">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0-无  1-有</w:t>
            </w:r>
          </w:p>
        </w:tc>
        <w:tc>
          <w:tcPr>
            <w:tcW w:w="9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10B124">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密级</w:t>
            </w:r>
          </w:p>
        </w:tc>
        <w:tc>
          <w:tcPr>
            <w:tcW w:w="1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4E0364">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  ）</w:t>
            </w:r>
          </w:p>
        </w:tc>
        <w:tc>
          <w:tcPr>
            <w:tcW w:w="32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8722D2">
            <w:pPr>
              <w:widowControl/>
              <w:spacing w:line="108" w:lineRule="atLeast"/>
              <w:jc w:val="center"/>
              <w:rPr>
                <w:rFonts w:ascii="宋体" w:hAnsi="宋体" w:cs="宋体"/>
                <w:b/>
                <w:color w:val="333333"/>
                <w:kern w:val="0"/>
                <w:sz w:val="24"/>
              </w:rPr>
            </w:pPr>
            <w:r>
              <w:rPr>
                <w:rFonts w:hint="eastAsia" w:ascii="宋体" w:hAnsi="宋体" w:cs="宋体"/>
                <w:b/>
                <w:color w:val="333333"/>
                <w:kern w:val="0"/>
                <w:sz w:val="24"/>
              </w:rPr>
              <w:t>1-秘密 2-机密 3-绝密</w:t>
            </w:r>
          </w:p>
        </w:tc>
      </w:tr>
      <w:tr w14:paraId="3BE9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6EB046A5">
            <w:pPr>
              <w:widowControl/>
              <w:jc w:val="center"/>
              <w:rPr>
                <w:rFonts w:ascii="宋体" w:hAnsi="宋体" w:cs="宋体"/>
                <w:b/>
                <w:color w:val="333333"/>
                <w:kern w:val="0"/>
                <w:sz w:val="28"/>
                <w:szCs w:val="28"/>
              </w:rPr>
            </w:pPr>
            <w:r>
              <w:rPr>
                <w:rFonts w:hint="eastAsia" w:ascii="宋体" w:hAnsi="宋体" w:cs="宋体"/>
                <w:b/>
                <w:color w:val="333333"/>
                <w:kern w:val="0"/>
                <w:sz w:val="28"/>
                <w:szCs w:val="28"/>
              </w:rPr>
              <w:t>内容简介</w:t>
            </w:r>
          </w:p>
        </w:tc>
      </w:tr>
      <w:tr w14:paraId="5788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3"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tcPr>
          <w:p w14:paraId="52C0CB17">
            <w:pPr>
              <w:widowControl/>
              <w:spacing w:line="400" w:lineRule="exact"/>
              <w:jc w:val="left"/>
              <w:rPr>
                <w:rFonts w:ascii="宋体" w:hAnsi="宋体" w:cs="宋体"/>
                <w:color w:val="333333"/>
                <w:kern w:val="0"/>
                <w:sz w:val="28"/>
              </w:rPr>
            </w:pPr>
          </w:p>
          <w:p w14:paraId="6DBFB303">
            <w:pPr>
              <w:widowControl/>
              <w:spacing w:line="400" w:lineRule="exact"/>
              <w:jc w:val="left"/>
              <w:rPr>
                <w:rFonts w:ascii="宋体" w:hAnsi="宋体" w:cs="宋体"/>
                <w:color w:val="333333"/>
                <w:kern w:val="0"/>
                <w:sz w:val="28"/>
              </w:rPr>
            </w:pPr>
          </w:p>
          <w:p w14:paraId="65659233">
            <w:pPr>
              <w:widowControl/>
              <w:spacing w:line="400" w:lineRule="exact"/>
              <w:jc w:val="left"/>
              <w:rPr>
                <w:rFonts w:ascii="宋体" w:hAnsi="宋体" w:cs="宋体"/>
                <w:color w:val="333333"/>
                <w:kern w:val="0"/>
                <w:sz w:val="28"/>
              </w:rPr>
            </w:pPr>
          </w:p>
          <w:p w14:paraId="0B587228">
            <w:pPr>
              <w:widowControl/>
              <w:spacing w:line="400" w:lineRule="exact"/>
              <w:jc w:val="left"/>
              <w:rPr>
                <w:rFonts w:ascii="宋体" w:hAnsi="宋体" w:cs="宋体"/>
                <w:color w:val="333333"/>
                <w:kern w:val="0"/>
                <w:sz w:val="28"/>
              </w:rPr>
            </w:pPr>
          </w:p>
          <w:p w14:paraId="26123FF3">
            <w:pPr>
              <w:widowControl/>
              <w:spacing w:line="400" w:lineRule="exact"/>
              <w:jc w:val="left"/>
              <w:rPr>
                <w:rFonts w:ascii="宋体" w:hAnsi="宋体" w:cs="宋体"/>
                <w:color w:val="333333"/>
                <w:kern w:val="0"/>
                <w:sz w:val="28"/>
              </w:rPr>
            </w:pPr>
          </w:p>
          <w:p w14:paraId="7CC85EB8">
            <w:pPr>
              <w:widowControl/>
              <w:spacing w:line="400" w:lineRule="exact"/>
              <w:jc w:val="left"/>
              <w:rPr>
                <w:rFonts w:ascii="宋体" w:hAnsi="宋体" w:cs="宋体"/>
                <w:color w:val="333333"/>
                <w:kern w:val="0"/>
                <w:sz w:val="28"/>
              </w:rPr>
            </w:pPr>
          </w:p>
          <w:p w14:paraId="71D12AED">
            <w:pPr>
              <w:widowControl/>
              <w:spacing w:line="400" w:lineRule="exact"/>
              <w:jc w:val="left"/>
              <w:rPr>
                <w:rFonts w:ascii="宋体" w:hAnsi="宋体" w:cs="宋体"/>
                <w:color w:val="333333"/>
                <w:kern w:val="0"/>
                <w:sz w:val="28"/>
              </w:rPr>
            </w:pPr>
          </w:p>
          <w:p w14:paraId="6A23B0A4">
            <w:pPr>
              <w:widowControl/>
              <w:spacing w:line="400" w:lineRule="exact"/>
              <w:jc w:val="left"/>
              <w:rPr>
                <w:rFonts w:ascii="宋体" w:hAnsi="宋体" w:cs="宋体"/>
                <w:color w:val="333333"/>
                <w:kern w:val="0"/>
                <w:sz w:val="28"/>
              </w:rPr>
            </w:pPr>
          </w:p>
          <w:p w14:paraId="76362BF0">
            <w:pPr>
              <w:widowControl/>
              <w:spacing w:line="400" w:lineRule="exact"/>
              <w:jc w:val="left"/>
              <w:rPr>
                <w:rFonts w:ascii="宋体" w:hAnsi="宋体" w:cs="宋体"/>
                <w:color w:val="333333"/>
                <w:kern w:val="0"/>
                <w:sz w:val="28"/>
              </w:rPr>
            </w:pPr>
          </w:p>
          <w:p w14:paraId="25736647">
            <w:pPr>
              <w:widowControl/>
              <w:spacing w:line="400" w:lineRule="exact"/>
              <w:jc w:val="left"/>
              <w:rPr>
                <w:rFonts w:ascii="宋体" w:hAnsi="宋体" w:cs="宋体"/>
                <w:color w:val="333333"/>
                <w:kern w:val="0"/>
                <w:sz w:val="28"/>
              </w:rPr>
            </w:pPr>
          </w:p>
          <w:p w14:paraId="499EDE73">
            <w:pPr>
              <w:widowControl/>
              <w:spacing w:line="400" w:lineRule="exact"/>
              <w:jc w:val="left"/>
              <w:rPr>
                <w:rFonts w:ascii="宋体" w:hAnsi="宋体" w:cs="宋体"/>
                <w:color w:val="333333"/>
                <w:kern w:val="0"/>
                <w:sz w:val="28"/>
              </w:rPr>
            </w:pPr>
          </w:p>
          <w:p w14:paraId="12254B12">
            <w:pPr>
              <w:widowControl/>
              <w:spacing w:line="400" w:lineRule="exact"/>
              <w:jc w:val="left"/>
              <w:rPr>
                <w:rFonts w:ascii="宋体" w:hAnsi="宋体" w:cs="宋体"/>
                <w:color w:val="333333"/>
                <w:kern w:val="0"/>
                <w:sz w:val="28"/>
              </w:rPr>
            </w:pPr>
          </w:p>
          <w:p w14:paraId="547F8C18">
            <w:pPr>
              <w:widowControl/>
              <w:spacing w:line="400" w:lineRule="exact"/>
              <w:jc w:val="left"/>
              <w:rPr>
                <w:rFonts w:ascii="宋体" w:hAnsi="宋体" w:cs="宋体"/>
                <w:color w:val="333333"/>
                <w:kern w:val="0"/>
                <w:sz w:val="28"/>
              </w:rPr>
            </w:pPr>
          </w:p>
          <w:p w14:paraId="1499A73A">
            <w:pPr>
              <w:widowControl/>
              <w:spacing w:line="400" w:lineRule="exact"/>
              <w:jc w:val="left"/>
              <w:rPr>
                <w:rFonts w:ascii="宋体" w:hAnsi="宋体" w:cs="宋体"/>
                <w:color w:val="333333"/>
                <w:kern w:val="0"/>
                <w:sz w:val="28"/>
              </w:rPr>
            </w:pPr>
          </w:p>
          <w:p w14:paraId="025D6D80">
            <w:pPr>
              <w:widowControl/>
              <w:spacing w:line="400" w:lineRule="exact"/>
              <w:jc w:val="left"/>
              <w:rPr>
                <w:rFonts w:ascii="宋体" w:hAnsi="宋体" w:cs="宋体"/>
                <w:color w:val="333333"/>
                <w:kern w:val="0"/>
                <w:sz w:val="28"/>
              </w:rPr>
            </w:pPr>
          </w:p>
          <w:p w14:paraId="79566D59">
            <w:pPr>
              <w:widowControl/>
              <w:spacing w:line="400" w:lineRule="exact"/>
              <w:jc w:val="left"/>
              <w:rPr>
                <w:rFonts w:ascii="宋体" w:hAnsi="宋体" w:cs="宋体"/>
                <w:color w:val="333333"/>
                <w:kern w:val="0"/>
                <w:sz w:val="28"/>
              </w:rPr>
            </w:pPr>
          </w:p>
          <w:p w14:paraId="4966D6A8">
            <w:pPr>
              <w:widowControl/>
              <w:spacing w:line="400" w:lineRule="exact"/>
              <w:jc w:val="left"/>
              <w:rPr>
                <w:rFonts w:ascii="宋体" w:hAnsi="宋体" w:cs="宋体"/>
                <w:color w:val="333333"/>
                <w:kern w:val="0"/>
                <w:sz w:val="28"/>
              </w:rPr>
            </w:pPr>
          </w:p>
          <w:p w14:paraId="53E771D9">
            <w:pPr>
              <w:widowControl/>
              <w:spacing w:line="400" w:lineRule="exact"/>
              <w:jc w:val="left"/>
              <w:rPr>
                <w:rFonts w:ascii="宋体" w:hAnsi="宋体" w:cs="宋体"/>
                <w:color w:val="333333"/>
                <w:kern w:val="0"/>
                <w:sz w:val="28"/>
              </w:rPr>
            </w:pPr>
          </w:p>
          <w:p w14:paraId="208D8F78">
            <w:pPr>
              <w:widowControl/>
              <w:spacing w:line="400" w:lineRule="exact"/>
              <w:jc w:val="left"/>
              <w:rPr>
                <w:rFonts w:ascii="宋体" w:hAnsi="宋体" w:cs="宋体"/>
                <w:color w:val="333333"/>
                <w:kern w:val="0"/>
                <w:sz w:val="28"/>
              </w:rPr>
            </w:pPr>
          </w:p>
          <w:p w14:paraId="64B11ECF">
            <w:pPr>
              <w:widowControl/>
              <w:spacing w:line="400" w:lineRule="exact"/>
              <w:jc w:val="left"/>
              <w:rPr>
                <w:rFonts w:ascii="宋体" w:hAnsi="宋体" w:cs="宋体"/>
                <w:color w:val="333333"/>
                <w:kern w:val="0"/>
                <w:sz w:val="28"/>
              </w:rPr>
            </w:pPr>
          </w:p>
        </w:tc>
      </w:tr>
      <w:tr w14:paraId="2A07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3E9F8EA8">
            <w:pPr>
              <w:widowControl/>
              <w:spacing w:line="400" w:lineRule="exact"/>
              <w:jc w:val="center"/>
              <w:rPr>
                <w:rFonts w:ascii="宋体" w:hAnsi="宋体" w:cs="宋体"/>
                <w:b/>
                <w:color w:val="333333"/>
                <w:kern w:val="0"/>
                <w:sz w:val="28"/>
                <w:szCs w:val="28"/>
              </w:rPr>
            </w:pPr>
            <w:r>
              <w:rPr>
                <w:rFonts w:hint="eastAsia" w:ascii="宋体" w:hAnsi="宋体" w:cs="宋体"/>
                <w:b/>
                <w:color w:val="333333"/>
                <w:kern w:val="0"/>
                <w:sz w:val="28"/>
                <w:szCs w:val="28"/>
              </w:rPr>
              <w:t>技术资料目录</w:t>
            </w:r>
          </w:p>
        </w:tc>
      </w:tr>
      <w:tr w14:paraId="18C0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71C7D603">
            <w:pPr>
              <w:widowControl/>
              <w:spacing w:line="400" w:lineRule="exact"/>
              <w:jc w:val="center"/>
              <w:rPr>
                <w:rFonts w:ascii="宋体" w:hAnsi="宋体" w:cs="宋体"/>
                <w:b/>
                <w:color w:val="333333"/>
                <w:kern w:val="0"/>
                <w:sz w:val="32"/>
                <w:szCs w:val="32"/>
              </w:rPr>
            </w:pPr>
          </w:p>
          <w:p w14:paraId="4AA9245C">
            <w:pPr>
              <w:widowControl/>
              <w:spacing w:line="400" w:lineRule="exact"/>
              <w:jc w:val="center"/>
              <w:rPr>
                <w:rFonts w:ascii="宋体" w:hAnsi="宋体" w:cs="宋体"/>
                <w:b/>
                <w:color w:val="333333"/>
                <w:kern w:val="0"/>
                <w:sz w:val="32"/>
                <w:szCs w:val="32"/>
              </w:rPr>
            </w:pPr>
          </w:p>
          <w:p w14:paraId="69120AE3">
            <w:pPr>
              <w:widowControl/>
              <w:spacing w:line="400" w:lineRule="exact"/>
              <w:jc w:val="center"/>
              <w:rPr>
                <w:rFonts w:ascii="宋体" w:hAnsi="宋体" w:cs="宋体"/>
                <w:b/>
                <w:color w:val="333333"/>
                <w:kern w:val="0"/>
                <w:sz w:val="32"/>
                <w:szCs w:val="32"/>
              </w:rPr>
            </w:pPr>
          </w:p>
          <w:p w14:paraId="481FB6ED">
            <w:pPr>
              <w:widowControl/>
              <w:spacing w:line="400" w:lineRule="exact"/>
              <w:jc w:val="center"/>
              <w:rPr>
                <w:rFonts w:ascii="宋体" w:hAnsi="宋体" w:cs="宋体"/>
                <w:b/>
                <w:color w:val="333333"/>
                <w:kern w:val="0"/>
                <w:sz w:val="32"/>
                <w:szCs w:val="32"/>
              </w:rPr>
            </w:pPr>
          </w:p>
          <w:p w14:paraId="1ABFE397">
            <w:pPr>
              <w:widowControl/>
              <w:spacing w:line="400" w:lineRule="exact"/>
              <w:jc w:val="center"/>
              <w:rPr>
                <w:rFonts w:ascii="宋体" w:hAnsi="宋体" w:cs="宋体"/>
                <w:b/>
                <w:color w:val="333333"/>
                <w:kern w:val="0"/>
                <w:sz w:val="32"/>
                <w:szCs w:val="32"/>
              </w:rPr>
            </w:pPr>
          </w:p>
          <w:p w14:paraId="50AEEB8B">
            <w:pPr>
              <w:widowControl/>
              <w:spacing w:line="400" w:lineRule="exact"/>
              <w:jc w:val="center"/>
              <w:rPr>
                <w:rFonts w:ascii="宋体" w:hAnsi="宋体" w:cs="宋体"/>
                <w:b/>
                <w:color w:val="333333"/>
                <w:kern w:val="0"/>
                <w:sz w:val="32"/>
                <w:szCs w:val="32"/>
              </w:rPr>
            </w:pPr>
          </w:p>
          <w:p w14:paraId="4635255E">
            <w:pPr>
              <w:widowControl/>
              <w:spacing w:line="400" w:lineRule="exact"/>
              <w:jc w:val="center"/>
              <w:rPr>
                <w:rFonts w:ascii="宋体" w:hAnsi="宋体" w:cs="宋体"/>
                <w:b/>
                <w:color w:val="333333"/>
                <w:kern w:val="0"/>
                <w:sz w:val="32"/>
                <w:szCs w:val="32"/>
              </w:rPr>
            </w:pPr>
          </w:p>
          <w:p w14:paraId="07789BFF">
            <w:pPr>
              <w:widowControl/>
              <w:spacing w:line="400" w:lineRule="exact"/>
              <w:jc w:val="center"/>
              <w:rPr>
                <w:rFonts w:ascii="宋体" w:hAnsi="宋体" w:cs="宋体"/>
                <w:b/>
                <w:color w:val="333333"/>
                <w:kern w:val="0"/>
                <w:sz w:val="32"/>
                <w:szCs w:val="32"/>
              </w:rPr>
            </w:pPr>
          </w:p>
          <w:p w14:paraId="068EC175">
            <w:pPr>
              <w:widowControl/>
              <w:spacing w:line="400" w:lineRule="exact"/>
              <w:jc w:val="center"/>
              <w:rPr>
                <w:rFonts w:ascii="宋体" w:hAnsi="宋体" w:cs="宋体"/>
                <w:b/>
                <w:color w:val="333333"/>
                <w:kern w:val="0"/>
                <w:sz w:val="32"/>
                <w:szCs w:val="32"/>
              </w:rPr>
            </w:pPr>
          </w:p>
        </w:tc>
      </w:tr>
      <w:tr w14:paraId="7A00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473B8AB4">
            <w:pPr>
              <w:widowControl/>
              <w:tabs>
                <w:tab w:val="left" w:pos="8514"/>
              </w:tabs>
              <w:spacing w:line="400" w:lineRule="exact"/>
              <w:jc w:val="center"/>
              <w:rPr>
                <w:rFonts w:ascii="宋体" w:hAnsi="宋体" w:cs="宋体"/>
                <w:b/>
                <w:color w:val="333333"/>
                <w:kern w:val="0"/>
                <w:sz w:val="28"/>
                <w:szCs w:val="28"/>
              </w:rPr>
            </w:pPr>
            <w:r>
              <w:rPr>
                <w:rFonts w:ascii="宋体" w:hAnsi="宋体" w:cs="宋体"/>
                <w:b/>
                <w:bCs/>
                <w:color w:val="333333"/>
                <w:kern w:val="0"/>
                <w:sz w:val="32"/>
              </w:rPr>
              <w:br w:type="page"/>
            </w:r>
            <w:r>
              <w:rPr>
                <w:rFonts w:hint="eastAsia" w:ascii="宋体" w:hAnsi="宋体" w:cs="宋体"/>
                <w:b/>
                <w:color w:val="333333"/>
                <w:kern w:val="0"/>
                <w:sz w:val="28"/>
                <w:szCs w:val="28"/>
              </w:rPr>
              <w:t>申请单位意见</w:t>
            </w:r>
          </w:p>
        </w:tc>
      </w:tr>
      <w:tr w14:paraId="49D1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bottom"/>
          </w:tcPr>
          <w:p w14:paraId="1179E7C7">
            <w:pPr>
              <w:widowControl/>
              <w:spacing w:line="400" w:lineRule="exact"/>
              <w:jc w:val="left"/>
              <w:rPr>
                <w:rFonts w:ascii="宋体" w:hAnsi="宋体" w:cs="宋体"/>
                <w:color w:val="333333"/>
                <w:kern w:val="0"/>
                <w:sz w:val="28"/>
              </w:rPr>
            </w:pPr>
            <w:r>
              <w:rPr>
                <w:rFonts w:hint="eastAsia" w:ascii="宋体" w:hAnsi="宋体" w:cs="宋体"/>
                <w:color w:val="333333"/>
                <w:kern w:val="0"/>
                <w:sz w:val="28"/>
              </w:rPr>
              <w:t xml:space="preserve">                               </w:t>
            </w:r>
          </w:p>
          <w:p w14:paraId="05DEDFF7">
            <w:pPr>
              <w:widowControl/>
              <w:spacing w:line="400" w:lineRule="exact"/>
              <w:jc w:val="left"/>
              <w:rPr>
                <w:rFonts w:ascii="宋体" w:hAnsi="宋体" w:cs="宋体"/>
                <w:color w:val="333333"/>
                <w:kern w:val="0"/>
                <w:sz w:val="28"/>
              </w:rPr>
            </w:pPr>
          </w:p>
          <w:p w14:paraId="2B40BFD2">
            <w:pPr>
              <w:widowControl/>
              <w:spacing w:line="400" w:lineRule="exact"/>
              <w:jc w:val="left"/>
              <w:rPr>
                <w:rFonts w:ascii="宋体" w:hAnsi="宋体" w:cs="宋体"/>
                <w:color w:val="333333"/>
                <w:kern w:val="0"/>
                <w:sz w:val="28"/>
              </w:rPr>
            </w:pPr>
          </w:p>
          <w:p w14:paraId="187FF2FD">
            <w:pPr>
              <w:widowControl/>
              <w:spacing w:line="400" w:lineRule="exact"/>
              <w:jc w:val="left"/>
              <w:rPr>
                <w:rFonts w:ascii="宋体" w:hAnsi="宋体" w:cs="宋体"/>
                <w:color w:val="333333"/>
                <w:kern w:val="0"/>
                <w:sz w:val="28"/>
              </w:rPr>
            </w:pPr>
          </w:p>
          <w:p w14:paraId="2F836515">
            <w:pPr>
              <w:widowControl/>
              <w:spacing w:line="400" w:lineRule="exact"/>
              <w:jc w:val="left"/>
              <w:rPr>
                <w:rFonts w:ascii="宋体" w:hAnsi="宋体" w:cs="宋体"/>
                <w:color w:val="333333"/>
                <w:kern w:val="0"/>
                <w:sz w:val="28"/>
              </w:rPr>
            </w:pPr>
          </w:p>
          <w:p w14:paraId="35652162">
            <w:pPr>
              <w:widowControl/>
              <w:spacing w:line="400" w:lineRule="exact"/>
              <w:jc w:val="left"/>
              <w:rPr>
                <w:rFonts w:ascii="宋体" w:hAnsi="宋体" w:cs="宋体"/>
                <w:color w:val="333333"/>
                <w:kern w:val="0"/>
                <w:sz w:val="28"/>
              </w:rPr>
            </w:pPr>
          </w:p>
          <w:p w14:paraId="474D5753">
            <w:pPr>
              <w:widowControl/>
              <w:spacing w:line="400" w:lineRule="exact"/>
              <w:jc w:val="left"/>
              <w:rPr>
                <w:rFonts w:ascii="宋体" w:hAnsi="宋体" w:cs="宋体"/>
                <w:color w:val="333333"/>
                <w:kern w:val="0"/>
                <w:sz w:val="28"/>
              </w:rPr>
            </w:pPr>
          </w:p>
          <w:p w14:paraId="67A0DF4F">
            <w:pPr>
              <w:widowControl/>
              <w:spacing w:line="400" w:lineRule="exact"/>
              <w:jc w:val="left"/>
              <w:rPr>
                <w:rFonts w:ascii="宋体" w:hAnsi="宋体" w:cs="宋体"/>
                <w:color w:val="333333"/>
                <w:kern w:val="0"/>
                <w:sz w:val="28"/>
              </w:rPr>
            </w:pPr>
          </w:p>
          <w:p w14:paraId="59A9710A">
            <w:pPr>
              <w:widowControl/>
              <w:spacing w:line="400" w:lineRule="exact"/>
              <w:ind w:firstLine="4340" w:firstLineChars="1550"/>
              <w:jc w:val="left"/>
              <w:rPr>
                <w:rFonts w:ascii="宋体" w:hAnsi="宋体" w:cs="宋体"/>
                <w:color w:val="333333"/>
                <w:kern w:val="0"/>
                <w:sz w:val="28"/>
              </w:rPr>
            </w:pPr>
            <w:r>
              <w:rPr>
                <w:rFonts w:hint="eastAsia" w:ascii="宋体" w:hAnsi="宋体" w:cs="宋体"/>
                <w:color w:val="333333"/>
                <w:kern w:val="0"/>
                <w:sz w:val="28"/>
              </w:rPr>
              <w:t>领导签字（公章）：</w:t>
            </w:r>
          </w:p>
          <w:p w14:paraId="6E825DD8">
            <w:pPr>
              <w:widowControl/>
              <w:spacing w:line="400" w:lineRule="exact"/>
              <w:ind w:firstLine="7980" w:firstLineChars="2850"/>
              <w:jc w:val="left"/>
              <w:rPr>
                <w:rFonts w:ascii="宋体" w:hAnsi="宋体" w:cs="宋体"/>
                <w:color w:val="333333"/>
                <w:kern w:val="0"/>
                <w:sz w:val="28"/>
              </w:rPr>
            </w:pPr>
            <w:r>
              <w:rPr>
                <w:rFonts w:hint="eastAsia" w:ascii="宋体" w:hAnsi="宋体" w:cs="宋体"/>
                <w:color w:val="333333"/>
                <w:kern w:val="0"/>
                <w:sz w:val="28"/>
              </w:rPr>
              <w:t>年   月   日</w:t>
            </w:r>
          </w:p>
        </w:tc>
      </w:tr>
      <w:tr w14:paraId="2AA6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544CFB96">
            <w:pPr>
              <w:widowControl/>
              <w:tabs>
                <w:tab w:val="left" w:pos="8514"/>
              </w:tabs>
              <w:spacing w:line="400" w:lineRule="exact"/>
              <w:jc w:val="center"/>
              <w:rPr>
                <w:rFonts w:ascii="宋体" w:hAnsi="宋体" w:cs="宋体"/>
                <w:b/>
                <w:color w:val="333333"/>
                <w:kern w:val="0"/>
                <w:sz w:val="28"/>
                <w:szCs w:val="28"/>
              </w:rPr>
            </w:pPr>
            <w:r>
              <w:rPr>
                <w:rFonts w:hint="eastAsia" w:ascii="宋体" w:hAnsi="宋体" w:cs="宋体"/>
                <w:b/>
                <w:color w:val="333333"/>
                <w:kern w:val="0"/>
                <w:sz w:val="28"/>
                <w:szCs w:val="28"/>
              </w:rPr>
              <w:t>组织鉴定单位意见</w:t>
            </w:r>
          </w:p>
        </w:tc>
      </w:tr>
      <w:tr w14:paraId="1FED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9900" w:type="dxa"/>
            <w:gridSpan w:val="12"/>
            <w:tcBorders>
              <w:top w:val="single" w:color="auto" w:sz="4" w:space="0"/>
              <w:left w:val="single" w:color="auto" w:sz="4" w:space="0"/>
              <w:bottom w:val="single" w:color="auto" w:sz="4" w:space="0"/>
              <w:right w:val="single" w:color="auto" w:sz="4" w:space="0"/>
            </w:tcBorders>
            <w:shd w:val="clear" w:color="auto" w:fill="auto"/>
            <w:vAlign w:val="bottom"/>
          </w:tcPr>
          <w:p w14:paraId="452FD742">
            <w:pPr>
              <w:widowControl/>
              <w:spacing w:line="400" w:lineRule="exact"/>
              <w:ind w:firstLine="1120" w:firstLineChars="400"/>
              <w:jc w:val="left"/>
              <w:rPr>
                <w:rFonts w:ascii="宋体" w:hAnsi="宋体" w:cs="宋体"/>
                <w:color w:val="333333"/>
                <w:kern w:val="0"/>
                <w:sz w:val="28"/>
              </w:rPr>
            </w:pPr>
          </w:p>
          <w:p w14:paraId="12D54F9D">
            <w:pPr>
              <w:widowControl/>
              <w:spacing w:line="400" w:lineRule="exact"/>
              <w:ind w:firstLine="1120" w:firstLineChars="400"/>
              <w:jc w:val="left"/>
              <w:rPr>
                <w:rFonts w:ascii="宋体" w:hAnsi="宋体" w:cs="宋体"/>
                <w:color w:val="333333"/>
                <w:kern w:val="0"/>
                <w:sz w:val="28"/>
              </w:rPr>
            </w:pPr>
          </w:p>
          <w:p w14:paraId="1C050BFE">
            <w:pPr>
              <w:widowControl/>
              <w:spacing w:line="400" w:lineRule="exact"/>
              <w:ind w:firstLine="1120" w:firstLineChars="400"/>
              <w:jc w:val="left"/>
              <w:rPr>
                <w:rFonts w:ascii="宋体" w:hAnsi="宋体" w:cs="宋体"/>
                <w:color w:val="333333"/>
                <w:kern w:val="0"/>
                <w:sz w:val="28"/>
              </w:rPr>
            </w:pPr>
          </w:p>
          <w:p w14:paraId="00A25F0D">
            <w:pPr>
              <w:widowControl/>
              <w:spacing w:line="400" w:lineRule="exact"/>
              <w:ind w:firstLine="1120" w:firstLineChars="400"/>
              <w:jc w:val="left"/>
              <w:rPr>
                <w:rFonts w:ascii="宋体" w:hAnsi="宋体" w:cs="宋体"/>
                <w:color w:val="333333"/>
                <w:kern w:val="0"/>
                <w:sz w:val="28"/>
              </w:rPr>
            </w:pPr>
          </w:p>
          <w:p w14:paraId="19BA68D3">
            <w:pPr>
              <w:widowControl/>
              <w:spacing w:line="400" w:lineRule="exact"/>
              <w:ind w:firstLine="1120" w:firstLineChars="400"/>
              <w:jc w:val="left"/>
              <w:rPr>
                <w:rFonts w:ascii="宋体" w:hAnsi="宋体" w:cs="宋体"/>
                <w:color w:val="333333"/>
                <w:kern w:val="0"/>
                <w:sz w:val="28"/>
              </w:rPr>
            </w:pPr>
          </w:p>
          <w:p w14:paraId="147E0E2E">
            <w:pPr>
              <w:widowControl/>
              <w:spacing w:line="400" w:lineRule="exact"/>
              <w:ind w:firstLine="4340" w:firstLineChars="1550"/>
              <w:jc w:val="left"/>
              <w:rPr>
                <w:rFonts w:ascii="宋体" w:hAnsi="宋体" w:cs="宋体"/>
                <w:color w:val="333333"/>
                <w:kern w:val="0"/>
                <w:sz w:val="28"/>
              </w:rPr>
            </w:pPr>
            <w:r>
              <w:rPr>
                <w:rFonts w:hint="eastAsia" w:ascii="宋体" w:hAnsi="宋体" w:cs="宋体"/>
                <w:color w:val="333333"/>
                <w:kern w:val="0"/>
                <w:sz w:val="28"/>
              </w:rPr>
              <w:t>主管领导签字：</w:t>
            </w:r>
          </w:p>
          <w:p w14:paraId="6A940759">
            <w:pPr>
              <w:widowControl/>
              <w:tabs>
                <w:tab w:val="left" w:pos="7572"/>
              </w:tabs>
              <w:spacing w:line="400" w:lineRule="exact"/>
              <w:ind w:firstLine="7980" w:firstLineChars="2850"/>
              <w:jc w:val="left"/>
              <w:rPr>
                <w:rFonts w:ascii="宋体" w:hAnsi="宋体" w:cs="宋体"/>
                <w:color w:val="333333"/>
                <w:kern w:val="0"/>
                <w:sz w:val="28"/>
              </w:rPr>
            </w:pPr>
            <w:r>
              <w:rPr>
                <w:rFonts w:hint="eastAsia" w:ascii="宋体" w:hAnsi="宋体" w:cs="宋体"/>
                <w:color w:val="333333"/>
                <w:kern w:val="0"/>
                <w:sz w:val="28"/>
              </w:rPr>
              <w:t>年   月   日</w:t>
            </w:r>
          </w:p>
        </w:tc>
      </w:tr>
      <w:tr w14:paraId="70AE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7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BF9CD8">
            <w:pPr>
              <w:widowControl/>
              <w:tabs>
                <w:tab w:val="left" w:pos="1188"/>
                <w:tab w:val="left" w:pos="8514"/>
              </w:tabs>
              <w:spacing w:line="400" w:lineRule="exact"/>
              <w:jc w:val="left"/>
              <w:rPr>
                <w:rFonts w:ascii="宋体" w:hAnsi="宋体" w:cs="宋体"/>
                <w:color w:val="333333"/>
                <w:kern w:val="0"/>
                <w:sz w:val="28"/>
              </w:rPr>
            </w:pPr>
            <w:r>
              <w:rPr>
                <w:rFonts w:hint="eastAsia" w:ascii="宋体" w:hAnsi="宋体" w:cs="宋体"/>
                <w:color w:val="333333"/>
                <w:kern w:val="0"/>
                <w:sz w:val="28"/>
              </w:rPr>
              <w:t>鉴定形式</w:t>
            </w:r>
            <w:r>
              <w:rPr>
                <w:rFonts w:hint="eastAsia" w:ascii="宋体" w:hAnsi="宋体" w:cs="宋体"/>
                <w:color w:val="333333"/>
                <w:kern w:val="0"/>
                <w:sz w:val="28"/>
              </w:rPr>
              <w:tab/>
            </w:r>
          </w:p>
        </w:tc>
        <w:tc>
          <w:tcPr>
            <w:tcW w:w="8148"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9807F00">
            <w:pPr>
              <w:widowControl/>
              <w:tabs>
                <w:tab w:val="left" w:pos="1188"/>
                <w:tab w:val="left" w:pos="8514"/>
              </w:tabs>
              <w:spacing w:line="400" w:lineRule="exact"/>
              <w:jc w:val="left"/>
              <w:rPr>
                <w:rFonts w:ascii="宋体" w:hAnsi="宋体" w:cs="宋体"/>
                <w:color w:val="FF0000"/>
                <w:kern w:val="0"/>
                <w:sz w:val="28"/>
              </w:rPr>
            </w:pPr>
          </w:p>
        </w:tc>
      </w:tr>
    </w:tbl>
    <w:p w14:paraId="27FC4463">
      <w:pPr>
        <w:widowControl/>
        <w:snapToGrid w:val="0"/>
        <w:spacing w:line="400" w:lineRule="exact"/>
        <w:ind w:firstLine="480"/>
        <w:jc w:val="center"/>
        <w:rPr>
          <w:rFonts w:ascii="宋体" w:hAnsi="宋体" w:cs="宋体"/>
          <w:color w:val="333333"/>
          <w:kern w:val="0"/>
          <w:sz w:val="28"/>
        </w:rPr>
        <w:sectPr>
          <w:footerReference r:id="rId3" w:type="default"/>
          <w:footerReference r:id="rId4" w:type="even"/>
          <w:pgSz w:w="12240" w:h="15840"/>
          <w:pgMar w:top="1247" w:right="1304" w:bottom="1134" w:left="1304" w:header="720" w:footer="720" w:gutter="0"/>
          <w:cols w:space="720" w:num="1"/>
        </w:sectPr>
      </w:pPr>
    </w:p>
    <w:p w14:paraId="6DEDB52F">
      <w:pPr>
        <w:widowControl/>
        <w:snapToGrid w:val="0"/>
        <w:spacing w:line="400" w:lineRule="exact"/>
        <w:jc w:val="center"/>
        <w:rPr>
          <w:rFonts w:ascii="宋体" w:hAnsi="宋体" w:cs="宋体"/>
          <w:b/>
          <w:bCs/>
          <w:color w:val="333333"/>
          <w:kern w:val="0"/>
          <w:sz w:val="36"/>
          <w:szCs w:val="36"/>
        </w:rPr>
      </w:pPr>
      <w:r>
        <w:rPr>
          <w:rFonts w:hint="eastAsia" w:ascii="宋体" w:hAnsi="宋体" w:cs="宋体"/>
          <w:b/>
          <w:bCs/>
          <w:color w:val="333333"/>
          <w:kern w:val="0"/>
          <w:sz w:val="36"/>
          <w:szCs w:val="36"/>
        </w:rPr>
        <w:t>主要研发人员名单</w:t>
      </w:r>
    </w:p>
    <w:p w14:paraId="2DD7858D">
      <w:pPr>
        <w:widowControl/>
        <w:snapToGrid w:val="0"/>
        <w:spacing w:line="400" w:lineRule="exact"/>
        <w:ind w:firstLine="480"/>
        <w:jc w:val="center"/>
        <w:rPr>
          <w:rFonts w:ascii="宋体" w:hAnsi="宋体" w:cs="宋体"/>
          <w:b/>
          <w:bCs/>
          <w:color w:val="333333"/>
          <w:kern w:val="0"/>
          <w:szCs w:val="21"/>
        </w:rPr>
      </w:pPr>
    </w:p>
    <w:tbl>
      <w:tblPr>
        <w:tblStyle w:val="3"/>
        <w:tblW w:w="14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155"/>
        <w:gridCol w:w="630"/>
        <w:gridCol w:w="1376"/>
        <w:gridCol w:w="1331"/>
        <w:gridCol w:w="1447"/>
        <w:gridCol w:w="3966"/>
        <w:gridCol w:w="3971"/>
      </w:tblGrid>
      <w:tr w14:paraId="3CF9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0FB73629">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序号</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08E3C849">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姓名</w:t>
            </w: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001F9DFC">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性别</w:t>
            </w: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6162C215">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出生</w:t>
            </w:r>
          </w:p>
          <w:p w14:paraId="5EA60A58">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年月</w:t>
            </w: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5784F275">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技术</w:t>
            </w:r>
          </w:p>
          <w:p w14:paraId="1F769ABA">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职称</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68CB1DD6">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文化程度</w:t>
            </w:r>
          </w:p>
          <w:p w14:paraId="1F3F394C">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（学位）</w:t>
            </w: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0E31C135">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工作单位</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3ADFEF80">
            <w:pPr>
              <w:widowControl/>
              <w:spacing w:line="400" w:lineRule="exact"/>
              <w:jc w:val="center"/>
              <w:rPr>
                <w:rFonts w:ascii="宋体" w:hAnsi="宋体" w:cs="宋体"/>
                <w:b/>
                <w:bCs/>
                <w:color w:val="333333"/>
                <w:kern w:val="0"/>
                <w:sz w:val="28"/>
                <w:szCs w:val="28"/>
              </w:rPr>
            </w:pPr>
            <w:r>
              <w:rPr>
                <w:rFonts w:hint="eastAsia" w:ascii="宋体" w:hAnsi="宋体" w:cs="宋体"/>
                <w:b/>
                <w:bCs/>
                <w:color w:val="333333"/>
                <w:kern w:val="0"/>
                <w:sz w:val="28"/>
                <w:szCs w:val="28"/>
              </w:rPr>
              <w:t>对技术成果的创造性贡献</w:t>
            </w:r>
          </w:p>
        </w:tc>
      </w:tr>
      <w:tr w14:paraId="6A54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33E29D5">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01DE0CBC">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185AD81D">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45F895F6">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66D0A2FD">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0CEEE672">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12A42F53">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7200A27A">
            <w:pPr>
              <w:widowControl/>
              <w:spacing w:line="400" w:lineRule="exact"/>
              <w:jc w:val="left"/>
              <w:rPr>
                <w:rFonts w:ascii="宋体" w:hAnsi="宋体" w:cs="宋体"/>
                <w:color w:val="333333"/>
                <w:kern w:val="0"/>
                <w:sz w:val="28"/>
                <w:szCs w:val="28"/>
              </w:rPr>
            </w:pPr>
          </w:p>
        </w:tc>
      </w:tr>
      <w:tr w14:paraId="749A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3C5BF05B">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1E0AEF9F">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64A9C4ED">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515FD61">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1DD44345">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0505F02B">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4651EC06">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4A3A8066">
            <w:pPr>
              <w:widowControl/>
              <w:spacing w:line="400" w:lineRule="exact"/>
              <w:jc w:val="left"/>
              <w:rPr>
                <w:rFonts w:ascii="宋体" w:hAnsi="宋体" w:cs="宋体"/>
                <w:color w:val="333333"/>
                <w:kern w:val="0"/>
                <w:sz w:val="28"/>
                <w:szCs w:val="28"/>
              </w:rPr>
            </w:pPr>
          </w:p>
        </w:tc>
      </w:tr>
      <w:tr w14:paraId="403F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9C0A945">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41C3E80B">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416E4430">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64C93B88">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4F1771CF">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D195088">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3B6176D3">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7B30A3BC">
            <w:pPr>
              <w:widowControl/>
              <w:spacing w:line="400" w:lineRule="exact"/>
              <w:jc w:val="left"/>
              <w:rPr>
                <w:rFonts w:ascii="宋体" w:hAnsi="宋体" w:cs="宋体"/>
                <w:color w:val="333333"/>
                <w:kern w:val="0"/>
                <w:sz w:val="28"/>
                <w:szCs w:val="28"/>
              </w:rPr>
            </w:pPr>
          </w:p>
        </w:tc>
      </w:tr>
      <w:tr w14:paraId="430D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3FB32EFC">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1C7D7E10">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0A987BF7">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290199A">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28ABDB9B">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44792DC3">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0D382BAA">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1DF95265">
            <w:pPr>
              <w:widowControl/>
              <w:spacing w:line="400" w:lineRule="exact"/>
              <w:jc w:val="left"/>
              <w:rPr>
                <w:rFonts w:ascii="宋体" w:hAnsi="宋体" w:cs="宋体"/>
                <w:color w:val="333333"/>
                <w:kern w:val="0"/>
                <w:sz w:val="28"/>
                <w:szCs w:val="28"/>
              </w:rPr>
            </w:pPr>
          </w:p>
        </w:tc>
      </w:tr>
      <w:tr w14:paraId="6E01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1504966A">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40691EF4">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2235C02E">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486287E3">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0FAF6442">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2199015A">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7E8FE402">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2151AA38">
            <w:pPr>
              <w:widowControl/>
              <w:spacing w:line="400" w:lineRule="exact"/>
              <w:jc w:val="left"/>
              <w:rPr>
                <w:rFonts w:ascii="宋体" w:hAnsi="宋体" w:cs="宋体"/>
                <w:color w:val="333333"/>
                <w:kern w:val="0"/>
                <w:sz w:val="28"/>
                <w:szCs w:val="28"/>
              </w:rPr>
            </w:pPr>
          </w:p>
        </w:tc>
      </w:tr>
      <w:tr w14:paraId="51EF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9AEC42F">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27F09FFD">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4633E053">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0E2C4241">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3BDAA7C0">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7409928C">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2077023C">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07EDF06B">
            <w:pPr>
              <w:widowControl/>
              <w:spacing w:line="400" w:lineRule="exact"/>
              <w:jc w:val="left"/>
              <w:rPr>
                <w:rFonts w:ascii="宋体" w:hAnsi="宋体" w:cs="宋体"/>
                <w:color w:val="333333"/>
                <w:kern w:val="0"/>
                <w:sz w:val="28"/>
                <w:szCs w:val="28"/>
              </w:rPr>
            </w:pPr>
          </w:p>
        </w:tc>
      </w:tr>
      <w:tr w14:paraId="6427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544B7AAB">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26CB76BC">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6F8D1C39">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1765F21C">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74B8ADBE">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057D7BB5">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4A6138B1">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4A173D6B">
            <w:pPr>
              <w:widowControl/>
              <w:spacing w:line="400" w:lineRule="exact"/>
              <w:jc w:val="left"/>
              <w:rPr>
                <w:rFonts w:ascii="宋体" w:hAnsi="宋体" w:cs="宋体"/>
                <w:color w:val="333333"/>
                <w:kern w:val="0"/>
                <w:sz w:val="28"/>
                <w:szCs w:val="28"/>
              </w:rPr>
            </w:pPr>
          </w:p>
        </w:tc>
      </w:tr>
      <w:tr w14:paraId="64F5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7098D23D">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1B130B93">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77B082FA">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5D268CD0">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475DE112">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4A73D0B3">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5C96AF57">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695089A3">
            <w:pPr>
              <w:widowControl/>
              <w:spacing w:line="400" w:lineRule="exact"/>
              <w:jc w:val="left"/>
              <w:rPr>
                <w:rFonts w:ascii="宋体" w:hAnsi="宋体" w:cs="宋体"/>
                <w:color w:val="333333"/>
                <w:kern w:val="0"/>
                <w:sz w:val="28"/>
                <w:szCs w:val="28"/>
              </w:rPr>
            </w:pPr>
          </w:p>
        </w:tc>
      </w:tr>
      <w:tr w14:paraId="1345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60FC4976">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2820DA8D">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44B908A1">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75695477">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3286DF2D">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7DC20D0C">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20A6A411">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0039EABC">
            <w:pPr>
              <w:widowControl/>
              <w:spacing w:line="400" w:lineRule="exact"/>
              <w:jc w:val="left"/>
              <w:rPr>
                <w:rFonts w:ascii="宋体" w:hAnsi="宋体" w:cs="宋体"/>
                <w:color w:val="333333"/>
                <w:kern w:val="0"/>
                <w:sz w:val="28"/>
                <w:szCs w:val="28"/>
              </w:rPr>
            </w:pPr>
          </w:p>
        </w:tc>
      </w:tr>
      <w:tr w14:paraId="44E7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5AFCEA5D">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3035A616">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1A839F84">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23100EA8">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606E6CAD">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4FD0E6AF">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1BCF3970">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3DEEB182">
            <w:pPr>
              <w:widowControl/>
              <w:spacing w:line="400" w:lineRule="exact"/>
              <w:jc w:val="left"/>
              <w:rPr>
                <w:rFonts w:ascii="宋体" w:hAnsi="宋体" w:cs="宋体"/>
                <w:color w:val="333333"/>
                <w:kern w:val="0"/>
                <w:sz w:val="28"/>
                <w:szCs w:val="28"/>
              </w:rPr>
            </w:pPr>
          </w:p>
        </w:tc>
      </w:tr>
      <w:tr w14:paraId="3E0F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6760DBAF">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310B5766">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158C2ED4">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61F2E08A">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4979743B">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0E0061D2">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01870C9D">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258682E9">
            <w:pPr>
              <w:widowControl/>
              <w:spacing w:line="400" w:lineRule="exact"/>
              <w:jc w:val="left"/>
              <w:rPr>
                <w:rFonts w:ascii="宋体" w:hAnsi="宋体" w:cs="宋体"/>
                <w:color w:val="333333"/>
                <w:kern w:val="0"/>
                <w:sz w:val="28"/>
                <w:szCs w:val="28"/>
              </w:rPr>
            </w:pPr>
          </w:p>
        </w:tc>
      </w:tr>
      <w:tr w14:paraId="38AD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36" w:type="dxa"/>
            <w:tcBorders>
              <w:top w:val="single" w:color="auto" w:sz="4" w:space="0"/>
              <w:left w:val="single" w:color="auto" w:sz="4" w:space="0"/>
              <w:bottom w:val="single" w:color="auto" w:sz="4" w:space="0"/>
              <w:right w:val="single" w:color="auto" w:sz="4" w:space="0"/>
            </w:tcBorders>
            <w:shd w:val="clear" w:color="auto" w:fill="auto"/>
            <w:vAlign w:val="center"/>
          </w:tcPr>
          <w:p w14:paraId="30808BD0">
            <w:pPr>
              <w:widowControl/>
              <w:spacing w:line="400" w:lineRule="exact"/>
              <w:jc w:val="left"/>
              <w:rPr>
                <w:rFonts w:ascii="宋体" w:hAnsi="宋体" w:cs="宋体"/>
                <w:color w:val="333333"/>
                <w:kern w:val="0"/>
                <w:sz w:val="28"/>
                <w:szCs w:val="28"/>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14:paraId="3A7DECFF">
            <w:pPr>
              <w:widowControl/>
              <w:spacing w:line="400" w:lineRule="exact"/>
              <w:jc w:val="left"/>
              <w:rPr>
                <w:rFonts w:ascii="宋体" w:hAnsi="宋体" w:cs="宋体"/>
                <w:color w:val="333333"/>
                <w:kern w:val="0"/>
                <w:sz w:val="28"/>
                <w:szCs w:val="28"/>
              </w:rPr>
            </w:pPr>
          </w:p>
        </w:tc>
        <w:tc>
          <w:tcPr>
            <w:tcW w:w="630" w:type="dxa"/>
            <w:tcBorders>
              <w:top w:val="single" w:color="auto" w:sz="4" w:space="0"/>
              <w:left w:val="single" w:color="auto" w:sz="4" w:space="0"/>
              <w:bottom w:val="single" w:color="auto" w:sz="4" w:space="0"/>
              <w:right w:val="single" w:color="auto" w:sz="4" w:space="0"/>
            </w:tcBorders>
            <w:shd w:val="clear" w:color="auto" w:fill="auto"/>
            <w:vAlign w:val="center"/>
          </w:tcPr>
          <w:p w14:paraId="3C53BE10">
            <w:pPr>
              <w:widowControl/>
              <w:spacing w:line="400" w:lineRule="exact"/>
              <w:jc w:val="left"/>
              <w:rPr>
                <w:rFonts w:ascii="宋体" w:hAnsi="宋体" w:cs="宋体"/>
                <w:color w:val="333333"/>
                <w:kern w:val="0"/>
                <w:sz w:val="28"/>
                <w:szCs w:val="28"/>
              </w:rPr>
            </w:pPr>
          </w:p>
        </w:tc>
        <w:tc>
          <w:tcPr>
            <w:tcW w:w="1376" w:type="dxa"/>
            <w:tcBorders>
              <w:top w:val="single" w:color="auto" w:sz="4" w:space="0"/>
              <w:left w:val="single" w:color="auto" w:sz="4" w:space="0"/>
              <w:bottom w:val="single" w:color="auto" w:sz="4" w:space="0"/>
              <w:right w:val="single" w:color="auto" w:sz="4" w:space="0"/>
            </w:tcBorders>
            <w:shd w:val="clear" w:color="auto" w:fill="auto"/>
            <w:vAlign w:val="center"/>
          </w:tcPr>
          <w:p w14:paraId="639E914D">
            <w:pPr>
              <w:widowControl/>
              <w:spacing w:line="400" w:lineRule="exact"/>
              <w:jc w:val="left"/>
              <w:rPr>
                <w:rFonts w:ascii="宋体" w:hAnsi="宋体" w:cs="宋体"/>
                <w:color w:val="333333"/>
                <w:kern w:val="0"/>
                <w:sz w:val="28"/>
                <w:szCs w:val="28"/>
              </w:rPr>
            </w:pP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03C1C988">
            <w:pPr>
              <w:widowControl/>
              <w:spacing w:line="400" w:lineRule="exact"/>
              <w:jc w:val="left"/>
              <w:rPr>
                <w:rFonts w:ascii="宋体" w:hAnsi="宋体" w:cs="宋体"/>
                <w:color w:val="333333"/>
                <w:kern w:val="0"/>
                <w:sz w:val="28"/>
                <w:szCs w:val="28"/>
              </w:rPr>
            </w:pP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10C5B5F1">
            <w:pPr>
              <w:widowControl/>
              <w:spacing w:line="400" w:lineRule="exact"/>
              <w:jc w:val="left"/>
              <w:rPr>
                <w:rFonts w:ascii="宋体" w:hAnsi="宋体" w:cs="宋体"/>
                <w:color w:val="333333"/>
                <w:kern w:val="0"/>
                <w:sz w:val="28"/>
                <w:szCs w:val="28"/>
              </w:rPr>
            </w:pPr>
          </w:p>
        </w:tc>
        <w:tc>
          <w:tcPr>
            <w:tcW w:w="3966" w:type="dxa"/>
            <w:tcBorders>
              <w:top w:val="single" w:color="auto" w:sz="4" w:space="0"/>
              <w:left w:val="single" w:color="auto" w:sz="4" w:space="0"/>
              <w:bottom w:val="single" w:color="auto" w:sz="4" w:space="0"/>
              <w:right w:val="single" w:color="auto" w:sz="4" w:space="0"/>
            </w:tcBorders>
            <w:shd w:val="clear" w:color="auto" w:fill="auto"/>
            <w:vAlign w:val="center"/>
          </w:tcPr>
          <w:p w14:paraId="746C7456">
            <w:pPr>
              <w:widowControl/>
              <w:spacing w:line="400" w:lineRule="exact"/>
              <w:jc w:val="left"/>
              <w:rPr>
                <w:rFonts w:ascii="宋体" w:hAnsi="宋体" w:cs="宋体"/>
                <w:color w:val="333333"/>
                <w:kern w:val="0"/>
                <w:sz w:val="28"/>
                <w:szCs w:val="28"/>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19A695A1">
            <w:pPr>
              <w:widowControl/>
              <w:spacing w:line="400" w:lineRule="exact"/>
              <w:jc w:val="left"/>
              <w:rPr>
                <w:rFonts w:ascii="宋体" w:hAnsi="宋体" w:cs="宋体"/>
                <w:color w:val="333333"/>
                <w:kern w:val="0"/>
                <w:sz w:val="28"/>
                <w:szCs w:val="28"/>
              </w:rPr>
            </w:pPr>
          </w:p>
        </w:tc>
      </w:tr>
    </w:tbl>
    <w:p w14:paraId="4D9574D9">
      <w:pPr>
        <w:widowControl/>
        <w:snapToGrid w:val="0"/>
        <w:spacing w:line="400" w:lineRule="exact"/>
        <w:jc w:val="left"/>
        <w:rPr>
          <w:rFonts w:ascii="宋体" w:hAnsi="宋体" w:cs="宋体"/>
          <w:kern w:val="0"/>
          <w:szCs w:val="21"/>
        </w:rPr>
      </w:pPr>
      <w:r>
        <w:rPr>
          <w:rFonts w:hint="eastAsia" w:ascii="宋体" w:hAnsi="宋体" w:cs="宋体"/>
          <w:kern w:val="0"/>
          <w:szCs w:val="21"/>
        </w:rPr>
        <w:t>注：主要研制人员超过12人可加附页</w:t>
      </w:r>
    </w:p>
    <w:p w14:paraId="78C03A9E">
      <w:pPr>
        <w:widowControl/>
        <w:spacing w:line="468" w:lineRule="atLeast"/>
        <w:jc w:val="left"/>
        <w:rPr>
          <w:rFonts w:ascii="宋体" w:hAnsi="宋体"/>
          <w:color w:val="333333"/>
          <w:szCs w:val="21"/>
        </w:rPr>
        <w:sectPr>
          <w:pgSz w:w="15840" w:h="12240" w:orient="landscape"/>
          <w:pgMar w:top="1797" w:right="1440" w:bottom="1797" w:left="1440" w:header="720" w:footer="720" w:gutter="0"/>
          <w:cols w:space="720" w:num="1"/>
        </w:sectPr>
      </w:pPr>
    </w:p>
    <w:p w14:paraId="0174EBB7">
      <w:pPr>
        <w:widowControl/>
        <w:snapToGrid w:val="0"/>
        <w:spacing w:line="468" w:lineRule="atLeast"/>
        <w:jc w:val="left"/>
        <w:rPr>
          <w:rFonts w:ascii="宋体" w:hAnsi="宋体" w:cs="仿宋_GB2312"/>
          <w:color w:val="333333"/>
          <w:kern w:val="0"/>
          <w:sz w:val="32"/>
          <w:szCs w:val="32"/>
        </w:rPr>
      </w:pPr>
      <w:r>
        <w:rPr>
          <w:rFonts w:hint="eastAsia" w:ascii="宋体" w:hAnsi="宋体" w:cs="仿宋_GB2312"/>
          <w:color w:val="333333"/>
          <w:kern w:val="0"/>
          <w:sz w:val="32"/>
          <w:szCs w:val="32"/>
        </w:rPr>
        <w:t>附件2</w:t>
      </w:r>
    </w:p>
    <w:p w14:paraId="41B96F72">
      <w:pPr>
        <w:widowControl/>
        <w:snapToGrid w:val="0"/>
        <w:spacing w:line="468" w:lineRule="atLeast"/>
        <w:ind w:firstLine="480"/>
        <w:jc w:val="left"/>
        <w:rPr>
          <w:rFonts w:ascii="宋体" w:hAnsi="宋体" w:cs="宋体"/>
          <w:b/>
          <w:color w:val="333333"/>
          <w:kern w:val="0"/>
          <w:sz w:val="24"/>
        </w:rPr>
      </w:pPr>
    </w:p>
    <w:p w14:paraId="7C2DA486">
      <w:pPr>
        <w:widowControl/>
        <w:snapToGrid w:val="0"/>
        <w:spacing w:line="468" w:lineRule="atLeast"/>
        <w:ind w:firstLine="480"/>
        <w:jc w:val="left"/>
        <w:rPr>
          <w:rFonts w:ascii="宋体" w:hAnsi="宋体" w:cs="宋体"/>
          <w:b/>
          <w:color w:val="333333"/>
          <w:kern w:val="0"/>
          <w:sz w:val="24"/>
        </w:rPr>
      </w:pPr>
    </w:p>
    <w:p w14:paraId="2A91B400">
      <w:pPr>
        <w:widowControl/>
        <w:snapToGrid w:val="0"/>
        <w:spacing w:line="468" w:lineRule="atLeast"/>
        <w:ind w:firstLine="480"/>
        <w:jc w:val="left"/>
        <w:rPr>
          <w:rFonts w:ascii="宋体" w:hAnsi="宋体" w:cs="宋体"/>
          <w:b/>
          <w:color w:val="333333"/>
          <w:kern w:val="0"/>
          <w:sz w:val="24"/>
        </w:rPr>
      </w:pPr>
    </w:p>
    <w:p w14:paraId="70E3476A">
      <w:pPr>
        <w:widowControl/>
        <w:snapToGrid w:val="0"/>
        <w:spacing w:line="468" w:lineRule="atLeast"/>
        <w:jc w:val="left"/>
        <w:rPr>
          <w:rFonts w:ascii="宋体" w:hAnsi="宋体" w:cs="宋体"/>
          <w:b/>
          <w:color w:val="333333"/>
          <w:kern w:val="0"/>
          <w:sz w:val="24"/>
        </w:rPr>
      </w:pPr>
    </w:p>
    <w:p w14:paraId="7249271C">
      <w:pPr>
        <w:widowControl/>
        <w:snapToGrid w:val="0"/>
        <w:spacing w:line="480" w:lineRule="auto"/>
        <w:ind w:firstLine="480"/>
        <w:jc w:val="center"/>
        <w:rPr>
          <w:rFonts w:ascii="宋体" w:hAnsi="宋体" w:cs="宋体"/>
          <w:b/>
          <w:bCs/>
          <w:color w:val="333333"/>
          <w:kern w:val="0"/>
          <w:sz w:val="48"/>
          <w:szCs w:val="48"/>
        </w:rPr>
      </w:pPr>
      <w:r>
        <w:rPr>
          <w:rFonts w:hint="eastAsia" w:ascii="宋体" w:hAnsi="宋体" w:cs="宋体"/>
          <w:b/>
          <w:bCs/>
          <w:color w:val="333333"/>
          <w:kern w:val="0"/>
          <w:sz w:val="48"/>
          <w:szCs w:val="48"/>
        </w:rPr>
        <w:t>化工工程建设技术成果鉴定证书</w:t>
      </w:r>
    </w:p>
    <w:p w14:paraId="050D14A6">
      <w:pPr>
        <w:widowControl/>
        <w:snapToGrid w:val="0"/>
        <w:spacing w:line="480" w:lineRule="auto"/>
        <w:jc w:val="center"/>
        <w:rPr>
          <w:rFonts w:ascii="宋体" w:hAnsi="宋体" w:cs="宋体"/>
          <w:b/>
          <w:color w:val="333333"/>
          <w:kern w:val="0"/>
          <w:sz w:val="32"/>
          <w:szCs w:val="32"/>
        </w:rPr>
      </w:pPr>
      <w:r>
        <w:rPr>
          <w:rFonts w:hint="eastAsia" w:ascii="宋体" w:hAnsi="宋体" w:cs="宋体"/>
          <w:b/>
          <w:color w:val="333333"/>
          <w:kern w:val="0"/>
          <w:sz w:val="32"/>
          <w:szCs w:val="32"/>
        </w:rPr>
        <w:t>中化建协技鉴字[    ]第  号</w:t>
      </w:r>
    </w:p>
    <w:p w14:paraId="227A0C47">
      <w:pPr>
        <w:widowControl/>
        <w:snapToGrid w:val="0"/>
        <w:spacing w:line="480" w:lineRule="auto"/>
        <w:jc w:val="left"/>
        <w:rPr>
          <w:rFonts w:ascii="宋体" w:hAnsi="宋体" w:cs="宋体"/>
          <w:b/>
          <w:color w:val="333333"/>
          <w:kern w:val="0"/>
          <w:sz w:val="24"/>
        </w:rPr>
      </w:pPr>
    </w:p>
    <w:p w14:paraId="2F8EBBAA">
      <w:pPr>
        <w:widowControl/>
        <w:snapToGrid w:val="0"/>
        <w:spacing w:line="480" w:lineRule="auto"/>
        <w:jc w:val="left"/>
        <w:rPr>
          <w:rFonts w:ascii="宋体" w:hAnsi="宋体" w:cs="宋体"/>
          <w:b/>
          <w:color w:val="333333"/>
          <w:kern w:val="0"/>
          <w:sz w:val="24"/>
        </w:rPr>
      </w:pPr>
    </w:p>
    <w:p w14:paraId="18E0E9B3">
      <w:pPr>
        <w:widowControl/>
        <w:snapToGrid w:val="0"/>
        <w:spacing w:line="480" w:lineRule="auto"/>
        <w:jc w:val="left"/>
        <w:rPr>
          <w:rFonts w:ascii="宋体" w:hAnsi="宋体" w:cs="宋体"/>
          <w:b/>
          <w:color w:val="333333"/>
          <w:kern w:val="0"/>
          <w:sz w:val="24"/>
        </w:rPr>
      </w:pPr>
    </w:p>
    <w:p w14:paraId="144D0497">
      <w:pPr>
        <w:widowControl/>
        <w:snapToGrid w:val="0"/>
        <w:spacing w:line="480" w:lineRule="auto"/>
        <w:ind w:firstLine="540" w:firstLineChars="168"/>
        <w:jc w:val="left"/>
        <w:rPr>
          <w:rFonts w:ascii="宋体" w:hAnsi="宋体" w:cs="宋体"/>
          <w:b/>
          <w:color w:val="333333"/>
          <w:kern w:val="0"/>
          <w:sz w:val="32"/>
          <w:szCs w:val="32"/>
        </w:rPr>
      </w:pPr>
      <w:r>
        <w:rPr>
          <w:rFonts w:hint="eastAsia" w:ascii="宋体" w:hAnsi="宋体" w:cs="宋体"/>
          <w:b/>
          <w:color w:val="333333"/>
          <w:kern w:val="0"/>
          <w:sz w:val="32"/>
          <w:szCs w:val="32"/>
        </w:rPr>
        <w:t xml:space="preserve">技术成果名称： </w:t>
      </w:r>
    </w:p>
    <w:p w14:paraId="7343C624">
      <w:pPr>
        <w:widowControl/>
        <w:snapToGrid w:val="0"/>
        <w:spacing w:line="480" w:lineRule="auto"/>
        <w:ind w:firstLine="540" w:firstLineChars="168"/>
        <w:jc w:val="left"/>
        <w:rPr>
          <w:rFonts w:ascii="宋体" w:hAnsi="宋体" w:cs="宋体"/>
          <w:b/>
          <w:color w:val="333333"/>
          <w:kern w:val="0"/>
          <w:sz w:val="32"/>
          <w:szCs w:val="32"/>
        </w:rPr>
      </w:pPr>
      <w:r>
        <w:rPr>
          <w:rFonts w:hint="eastAsia" w:ascii="宋体" w:hAnsi="宋体" w:cs="宋体"/>
          <w:b/>
          <w:color w:val="333333"/>
          <w:kern w:val="0"/>
          <w:sz w:val="32"/>
          <w:szCs w:val="32"/>
        </w:rPr>
        <w:t>完</w:t>
      </w:r>
      <w:r>
        <w:rPr>
          <w:rFonts w:ascii="宋体" w:hAnsi="宋体" w:cs="宋体"/>
          <w:b/>
          <w:color w:val="333333"/>
          <w:kern w:val="0"/>
          <w:sz w:val="32"/>
          <w:szCs w:val="32"/>
        </w:rPr>
        <w:t xml:space="preserve"> </w:t>
      </w:r>
      <w:r>
        <w:rPr>
          <w:rFonts w:hint="eastAsia" w:ascii="宋体" w:hAnsi="宋体" w:cs="宋体"/>
          <w:b/>
          <w:color w:val="333333"/>
          <w:kern w:val="0"/>
          <w:sz w:val="32"/>
          <w:szCs w:val="32"/>
        </w:rPr>
        <w:t>成</w:t>
      </w:r>
      <w:r>
        <w:rPr>
          <w:rFonts w:ascii="宋体" w:hAnsi="宋体" w:cs="宋体"/>
          <w:b/>
          <w:color w:val="333333"/>
          <w:kern w:val="0"/>
          <w:sz w:val="32"/>
          <w:szCs w:val="32"/>
        </w:rPr>
        <w:t xml:space="preserve"> </w:t>
      </w:r>
      <w:r>
        <w:rPr>
          <w:rFonts w:hint="eastAsia" w:ascii="宋体" w:hAnsi="宋体" w:cs="宋体"/>
          <w:b/>
          <w:color w:val="333333"/>
          <w:kern w:val="0"/>
          <w:sz w:val="32"/>
          <w:szCs w:val="32"/>
        </w:rPr>
        <w:t>单</w:t>
      </w:r>
      <w:r>
        <w:rPr>
          <w:rFonts w:ascii="宋体" w:hAnsi="宋体" w:cs="宋体"/>
          <w:b/>
          <w:color w:val="333333"/>
          <w:kern w:val="0"/>
          <w:sz w:val="32"/>
          <w:szCs w:val="32"/>
        </w:rPr>
        <w:t xml:space="preserve"> </w:t>
      </w:r>
      <w:r>
        <w:rPr>
          <w:rFonts w:hint="eastAsia" w:ascii="宋体" w:hAnsi="宋体" w:cs="宋体"/>
          <w:b/>
          <w:color w:val="333333"/>
          <w:kern w:val="0"/>
          <w:sz w:val="32"/>
          <w:szCs w:val="32"/>
        </w:rPr>
        <w:t>位：                        （公章）</w:t>
      </w:r>
    </w:p>
    <w:p w14:paraId="0FCB8C36">
      <w:pPr>
        <w:widowControl/>
        <w:snapToGrid w:val="0"/>
        <w:spacing w:line="480" w:lineRule="auto"/>
        <w:ind w:firstLine="540" w:firstLineChars="168"/>
        <w:jc w:val="left"/>
        <w:rPr>
          <w:rFonts w:ascii="宋体" w:hAnsi="宋体" w:cs="宋体"/>
          <w:b/>
          <w:color w:val="333333"/>
          <w:kern w:val="0"/>
          <w:sz w:val="32"/>
          <w:szCs w:val="32"/>
        </w:rPr>
      </w:pPr>
      <w:r>
        <w:rPr>
          <w:rFonts w:hint="eastAsia" w:ascii="宋体" w:hAnsi="宋体" w:cs="宋体"/>
          <w:b/>
          <w:color w:val="333333"/>
          <w:kern w:val="0"/>
          <w:sz w:val="32"/>
          <w:szCs w:val="32"/>
        </w:rPr>
        <w:t>鉴 定 形 式：</w:t>
      </w:r>
    </w:p>
    <w:p w14:paraId="02C827B7">
      <w:pPr>
        <w:widowControl/>
        <w:snapToGrid w:val="0"/>
        <w:spacing w:line="480" w:lineRule="auto"/>
        <w:ind w:firstLine="540" w:firstLineChars="168"/>
        <w:jc w:val="left"/>
        <w:rPr>
          <w:rFonts w:ascii="宋体" w:hAnsi="宋体" w:cs="宋体"/>
          <w:b/>
          <w:color w:val="333333"/>
          <w:kern w:val="0"/>
          <w:sz w:val="32"/>
          <w:szCs w:val="32"/>
        </w:rPr>
      </w:pPr>
      <w:r>
        <w:rPr>
          <w:rFonts w:hint="eastAsia" w:ascii="宋体" w:hAnsi="宋体" w:cs="宋体"/>
          <w:b/>
          <w:color w:val="333333"/>
          <w:kern w:val="0"/>
          <w:sz w:val="32"/>
          <w:szCs w:val="32"/>
        </w:rPr>
        <w:t>组织鉴定单位：                       （公章）</w:t>
      </w:r>
    </w:p>
    <w:p w14:paraId="13E44507">
      <w:pPr>
        <w:widowControl/>
        <w:snapToGrid w:val="0"/>
        <w:spacing w:line="480" w:lineRule="auto"/>
        <w:ind w:firstLine="540" w:firstLineChars="168"/>
        <w:jc w:val="left"/>
        <w:rPr>
          <w:rFonts w:ascii="宋体" w:hAnsi="宋体" w:cs="宋体"/>
          <w:b/>
          <w:color w:val="333333"/>
          <w:kern w:val="0"/>
          <w:sz w:val="32"/>
          <w:szCs w:val="32"/>
        </w:rPr>
      </w:pPr>
      <w:r>
        <w:rPr>
          <w:rFonts w:hint="eastAsia" w:ascii="宋体" w:hAnsi="宋体" w:cs="宋体"/>
          <w:b/>
          <w:color w:val="333333"/>
          <w:kern w:val="0"/>
          <w:sz w:val="32"/>
          <w:szCs w:val="32"/>
        </w:rPr>
        <w:t>鉴 定 日 期：</w:t>
      </w:r>
    </w:p>
    <w:p w14:paraId="4F055288">
      <w:pPr>
        <w:widowControl/>
        <w:snapToGrid w:val="0"/>
        <w:spacing w:line="480" w:lineRule="auto"/>
        <w:ind w:firstLine="480"/>
        <w:jc w:val="left"/>
        <w:rPr>
          <w:rFonts w:ascii="宋体" w:hAnsi="宋体" w:cs="宋体"/>
          <w:b/>
          <w:color w:val="333333"/>
          <w:kern w:val="0"/>
          <w:sz w:val="32"/>
          <w:szCs w:val="32"/>
        </w:rPr>
      </w:pPr>
      <w:r>
        <w:rPr>
          <w:rFonts w:ascii="宋体" w:hAnsi="宋体" w:cs="宋体"/>
          <w:b/>
          <w:color w:val="333333"/>
          <w:kern w:val="0"/>
          <w:sz w:val="32"/>
          <w:szCs w:val="32"/>
        </w:rPr>
        <w:t xml:space="preserve">      </w:t>
      </w:r>
    </w:p>
    <w:p w14:paraId="4A429322">
      <w:pPr>
        <w:widowControl/>
        <w:snapToGrid w:val="0"/>
        <w:spacing w:line="480" w:lineRule="auto"/>
        <w:ind w:firstLine="480"/>
        <w:jc w:val="left"/>
        <w:rPr>
          <w:rFonts w:ascii="宋体" w:hAnsi="宋体" w:cs="宋体"/>
          <w:b/>
          <w:color w:val="333333"/>
          <w:kern w:val="0"/>
          <w:sz w:val="32"/>
          <w:szCs w:val="32"/>
        </w:rPr>
      </w:pPr>
    </w:p>
    <w:p w14:paraId="401F3A82">
      <w:pPr>
        <w:widowControl/>
        <w:snapToGrid w:val="0"/>
        <w:spacing w:line="468" w:lineRule="atLeast"/>
        <w:ind w:firstLine="480"/>
        <w:jc w:val="left"/>
        <w:rPr>
          <w:rFonts w:ascii="宋体" w:hAnsi="宋体" w:cs="宋体"/>
          <w:b/>
          <w:color w:val="333333"/>
          <w:kern w:val="0"/>
          <w:sz w:val="32"/>
          <w:szCs w:val="32"/>
        </w:rPr>
      </w:pPr>
    </w:p>
    <w:p w14:paraId="77480C1C">
      <w:pPr>
        <w:widowControl/>
        <w:snapToGrid w:val="0"/>
        <w:spacing w:line="360" w:lineRule="auto"/>
        <w:ind w:firstLine="480"/>
        <w:jc w:val="center"/>
        <w:rPr>
          <w:rFonts w:ascii="宋体" w:hAnsi="宋体" w:cs="宋体"/>
          <w:b/>
          <w:color w:val="333333"/>
          <w:kern w:val="0"/>
          <w:sz w:val="32"/>
          <w:szCs w:val="32"/>
        </w:rPr>
      </w:pPr>
      <w:r>
        <w:rPr>
          <w:rFonts w:hint="eastAsia" w:ascii="宋体" w:hAnsi="宋体" w:cs="宋体"/>
          <w:b/>
          <w:color w:val="333333"/>
          <w:kern w:val="0"/>
          <w:sz w:val="32"/>
          <w:szCs w:val="32"/>
        </w:rPr>
        <w:t>中国化工建设企业协会</w:t>
      </w:r>
    </w:p>
    <w:p w14:paraId="77C317EC">
      <w:pPr>
        <w:widowControl/>
        <w:snapToGrid w:val="0"/>
        <w:spacing w:line="360" w:lineRule="auto"/>
        <w:ind w:firstLine="480"/>
        <w:jc w:val="center"/>
        <w:rPr>
          <w:rFonts w:ascii="宋体" w:hAnsi="宋体" w:cs="宋体"/>
          <w:b/>
          <w:color w:val="333333"/>
          <w:kern w:val="0"/>
          <w:sz w:val="32"/>
          <w:szCs w:val="32"/>
        </w:rPr>
      </w:pPr>
      <w:r>
        <w:rPr>
          <w:rFonts w:hint="eastAsia" w:ascii="宋体" w:hAnsi="宋体" w:cs="宋体"/>
          <w:b/>
          <w:color w:val="333333"/>
          <w:kern w:val="0"/>
          <w:sz w:val="32"/>
          <w:szCs w:val="32"/>
        </w:rPr>
        <w:t>二〇二四</w:t>
      </w:r>
      <w:r>
        <w:rPr>
          <w:rFonts w:hint="eastAsia" w:ascii="宋体" w:hAnsi="宋体" w:cs="仿宋_GB2312"/>
          <w:b/>
          <w:color w:val="333333"/>
          <w:kern w:val="0"/>
          <w:sz w:val="32"/>
          <w:szCs w:val="32"/>
        </w:rPr>
        <w:t>年</w:t>
      </w:r>
      <w:r>
        <w:rPr>
          <w:rFonts w:hint="eastAsia" w:ascii="宋体" w:hAnsi="宋体" w:cs="宋体"/>
          <w:b/>
          <w:color w:val="333333"/>
          <w:kern w:val="0"/>
          <w:sz w:val="32"/>
          <w:szCs w:val="32"/>
        </w:rPr>
        <w:t>制</w:t>
      </w:r>
    </w:p>
    <w:p w14:paraId="23533296">
      <w:pPr>
        <w:spacing w:line="360" w:lineRule="auto"/>
        <w:jc w:val="center"/>
        <w:rPr>
          <w:rFonts w:ascii="宋体" w:hAnsi="宋体"/>
          <w:b/>
          <w:sz w:val="24"/>
        </w:rPr>
      </w:pPr>
      <w:r>
        <w:rPr>
          <w:rFonts w:hint="eastAsia" w:ascii="宋体" w:hAnsi="宋体"/>
          <w:b/>
          <w:sz w:val="24"/>
        </w:rPr>
        <w:t>填写说明</w:t>
      </w:r>
    </w:p>
    <w:p w14:paraId="64661D1F">
      <w:pPr>
        <w:spacing w:line="360" w:lineRule="auto"/>
        <w:rPr>
          <w:rFonts w:ascii="宋体" w:hAnsi="宋体"/>
        </w:rPr>
      </w:pPr>
      <w:r>
        <w:rPr>
          <w:rFonts w:hint="eastAsia" w:ascii="宋体" w:hAnsi="宋体"/>
        </w:rPr>
        <w:t>1、《化工工程建设技术成果鉴定证书》：本证书规格一律为标准A4纸，竖装。必须打印或铅印。</w:t>
      </w:r>
    </w:p>
    <w:p w14:paraId="43A19CF1">
      <w:pPr>
        <w:spacing w:line="360" w:lineRule="auto"/>
        <w:rPr>
          <w:rFonts w:ascii="宋体" w:hAnsi="宋体"/>
        </w:rPr>
      </w:pPr>
      <w:r>
        <w:rPr>
          <w:rFonts w:hint="eastAsia" w:ascii="宋体" w:hAnsi="宋体"/>
        </w:rPr>
        <w:t>2、技术成果名称：申请鉴定时经组织鉴定单位审查同意使用的成果名称。</w:t>
      </w:r>
    </w:p>
    <w:p w14:paraId="272B68DA">
      <w:pPr>
        <w:spacing w:line="360" w:lineRule="auto"/>
        <w:rPr>
          <w:rFonts w:ascii="宋体" w:hAnsi="宋体"/>
        </w:rPr>
      </w:pPr>
      <w:r>
        <w:rPr>
          <w:rFonts w:hint="eastAsia" w:ascii="宋体" w:hAnsi="宋体"/>
        </w:rPr>
        <w:t>3、完成单位：指承担该项目主要研制任务的单位。由二个以上的单位共同完成时，按技术合同中研制单位顺序排列(与《化工工程建设技术成果鉴定申请表》中成果完成单位排列一致)。</w:t>
      </w:r>
    </w:p>
    <w:p w14:paraId="345A7098">
      <w:pPr>
        <w:spacing w:line="360" w:lineRule="auto"/>
        <w:rPr>
          <w:rFonts w:ascii="宋体" w:hAnsi="宋体"/>
        </w:rPr>
      </w:pPr>
      <w:r>
        <w:rPr>
          <w:rFonts w:hint="eastAsia" w:ascii="宋体" w:hAnsi="宋体"/>
        </w:rPr>
        <w:t>4、组织鉴定单位：中国化工建设企业协会。</w:t>
      </w:r>
    </w:p>
    <w:p w14:paraId="654F7189">
      <w:pPr>
        <w:spacing w:line="360" w:lineRule="auto"/>
        <w:rPr>
          <w:rFonts w:ascii="宋体" w:hAnsi="宋体"/>
        </w:rPr>
      </w:pPr>
      <w:r>
        <w:rPr>
          <w:rFonts w:hint="eastAsia" w:ascii="宋体" w:hAnsi="宋体"/>
        </w:rPr>
        <w:t>5、鉴定形式：一般采用会议鉴定。</w:t>
      </w:r>
    </w:p>
    <w:p w14:paraId="608B00D2">
      <w:pPr>
        <w:spacing w:line="360" w:lineRule="auto"/>
        <w:rPr>
          <w:rFonts w:ascii="宋体" w:hAnsi="宋体"/>
        </w:rPr>
      </w:pPr>
      <w:r>
        <w:rPr>
          <w:rFonts w:hint="eastAsia" w:ascii="宋体" w:hAnsi="宋体"/>
        </w:rPr>
        <w:t>6、鉴定日期：指该项成果通过技术鉴定委员会鉴定的日期。</w:t>
      </w:r>
    </w:p>
    <w:p w14:paraId="6BF64C89">
      <w:pPr>
        <w:spacing w:line="360" w:lineRule="auto"/>
        <w:rPr>
          <w:rFonts w:ascii="宋体" w:hAnsi="宋体"/>
        </w:rPr>
      </w:pPr>
      <w:r>
        <w:rPr>
          <w:rFonts w:hint="eastAsia" w:ascii="宋体" w:hAnsi="宋体"/>
        </w:rPr>
        <w:t>7、技术简要说明和主要性能指标应包括如下内容：</w:t>
      </w:r>
    </w:p>
    <w:p w14:paraId="50D959D0">
      <w:pPr>
        <w:spacing w:line="360" w:lineRule="auto"/>
        <w:rPr>
          <w:rFonts w:ascii="宋体" w:hAnsi="宋体"/>
        </w:rPr>
      </w:pPr>
      <w:r>
        <w:rPr>
          <w:rFonts w:hint="eastAsia" w:ascii="宋体" w:hAnsi="宋体"/>
        </w:rPr>
        <w:t>应用领域和技术原理或施工工艺简述；</w:t>
      </w:r>
    </w:p>
    <w:p w14:paraId="7E9B0258">
      <w:pPr>
        <w:spacing w:line="360" w:lineRule="auto"/>
        <w:rPr>
          <w:rFonts w:ascii="宋体" w:hAnsi="宋体"/>
        </w:rPr>
      </w:pPr>
      <w:r>
        <w:rPr>
          <w:rFonts w:hint="eastAsia" w:ascii="宋体" w:hAnsi="宋体"/>
        </w:rPr>
        <w:t>性能指标或技术重点、难点（写明合同要求的主要性能指标和实际达到的性能指标）；</w:t>
      </w:r>
    </w:p>
    <w:p w14:paraId="17B82283">
      <w:pPr>
        <w:spacing w:line="360" w:lineRule="auto"/>
        <w:rPr>
          <w:rFonts w:ascii="宋体" w:hAnsi="宋体"/>
        </w:rPr>
      </w:pPr>
      <w:r>
        <w:rPr>
          <w:rFonts w:hint="eastAsia" w:ascii="宋体" w:hAnsi="宋体"/>
        </w:rPr>
        <w:t>应用实例；</w:t>
      </w:r>
    </w:p>
    <w:p w14:paraId="59107FDA">
      <w:pPr>
        <w:spacing w:line="360" w:lineRule="auto"/>
        <w:rPr>
          <w:rFonts w:ascii="宋体" w:hAnsi="宋体"/>
        </w:rPr>
      </w:pPr>
      <w:r>
        <w:rPr>
          <w:rFonts w:hint="eastAsia" w:ascii="宋体" w:hAnsi="宋体"/>
        </w:rPr>
        <w:t>与国内外同类技术比较；</w:t>
      </w:r>
    </w:p>
    <w:p w14:paraId="2F492F8C">
      <w:pPr>
        <w:spacing w:line="360" w:lineRule="auto"/>
        <w:rPr>
          <w:rFonts w:ascii="宋体" w:hAnsi="宋体"/>
        </w:rPr>
      </w:pPr>
      <w:r>
        <w:rPr>
          <w:rFonts w:hint="eastAsia" w:ascii="宋体" w:hAnsi="宋体"/>
        </w:rPr>
        <w:t>成果的创造性、先进性；</w:t>
      </w:r>
    </w:p>
    <w:p w14:paraId="3270A21C">
      <w:pPr>
        <w:spacing w:line="360" w:lineRule="auto"/>
        <w:rPr>
          <w:rFonts w:ascii="宋体" w:hAnsi="宋体"/>
        </w:rPr>
      </w:pPr>
      <w:r>
        <w:rPr>
          <w:rFonts w:hint="eastAsia" w:ascii="宋体" w:hAnsi="宋体"/>
        </w:rPr>
        <w:t>经济效益和社会效益；</w:t>
      </w:r>
    </w:p>
    <w:p w14:paraId="2478C227">
      <w:pPr>
        <w:spacing w:line="360" w:lineRule="auto"/>
        <w:rPr>
          <w:rFonts w:ascii="宋体" w:hAnsi="宋体"/>
        </w:rPr>
      </w:pPr>
      <w:r>
        <w:rPr>
          <w:rFonts w:hint="eastAsia" w:ascii="宋体" w:hAnsi="宋体"/>
        </w:rPr>
        <w:t>存在的问题和改进意见。</w:t>
      </w:r>
    </w:p>
    <w:p w14:paraId="4E9E08C1">
      <w:pPr>
        <w:spacing w:line="360" w:lineRule="auto"/>
        <w:rPr>
          <w:rFonts w:ascii="宋体" w:hAnsi="宋体"/>
        </w:rPr>
      </w:pPr>
      <w:r>
        <w:rPr>
          <w:rFonts w:hint="eastAsia" w:ascii="宋体" w:hAnsi="宋体"/>
        </w:rPr>
        <w:t>8、推广应用前景与措施：推广应用范围、条件和前景与措施。</w:t>
      </w:r>
    </w:p>
    <w:p w14:paraId="39635361">
      <w:pPr>
        <w:spacing w:line="360" w:lineRule="auto"/>
        <w:rPr>
          <w:rFonts w:ascii="宋体" w:hAnsi="宋体"/>
        </w:rPr>
      </w:pPr>
      <w:r>
        <w:rPr>
          <w:rFonts w:hint="eastAsia" w:ascii="宋体" w:hAnsi="宋体"/>
        </w:rPr>
        <w:t>9、主要文件和技术资料目录：指按照规定由申请鉴定单位必须递交的主要文件和技术资料。</w:t>
      </w:r>
    </w:p>
    <w:p w14:paraId="6E4D2596">
      <w:pPr>
        <w:spacing w:line="360" w:lineRule="auto"/>
        <w:rPr>
          <w:rFonts w:ascii="宋体" w:hAnsi="宋体"/>
        </w:rPr>
      </w:pPr>
      <w:r>
        <w:rPr>
          <w:rFonts w:hint="eastAsia" w:ascii="宋体" w:hAnsi="宋体"/>
        </w:rPr>
        <w:t>10、鉴定意见：技术鉴定委员会形成的鉴定意见，主任委员签字。</w:t>
      </w:r>
    </w:p>
    <w:p w14:paraId="6C98367C">
      <w:pPr>
        <w:spacing w:line="360" w:lineRule="auto"/>
        <w:rPr>
          <w:rFonts w:ascii="宋体" w:hAnsi="宋体"/>
        </w:rPr>
      </w:pPr>
      <w:r>
        <w:rPr>
          <w:rFonts w:hint="eastAsia" w:ascii="宋体" w:hAnsi="宋体"/>
        </w:rPr>
        <w:t>11、组织鉴定单位意见：中国化工建设企业协会意见，主管领导签字，盖协会印章。</w:t>
      </w:r>
    </w:p>
    <w:p w14:paraId="6CB25806">
      <w:pPr>
        <w:spacing w:line="360" w:lineRule="auto"/>
        <w:rPr>
          <w:rFonts w:ascii="宋体" w:hAnsi="宋体"/>
        </w:rPr>
      </w:pPr>
      <w:r>
        <w:rPr>
          <w:rFonts w:hint="eastAsia" w:ascii="宋体" w:hAnsi="宋体"/>
        </w:rPr>
        <w:t>12、主要研制人员名单：由成果完成单位填写。填写内容与《化工工程建设技术成果鉴定申请表》中的主要研制人员名单相同。</w:t>
      </w:r>
    </w:p>
    <w:p w14:paraId="12E30DB2">
      <w:pPr>
        <w:spacing w:line="360" w:lineRule="auto"/>
        <w:rPr>
          <w:rFonts w:ascii="宋体" w:hAnsi="宋体"/>
        </w:rPr>
      </w:pPr>
      <w:r>
        <w:rPr>
          <w:rFonts w:hint="eastAsia" w:ascii="宋体" w:hAnsi="宋体"/>
        </w:rPr>
        <w:t>13、专家名单：由参加鉴定会的专家填写并签字。</w:t>
      </w:r>
    </w:p>
    <w:p w14:paraId="2A097936">
      <w:pPr>
        <w:widowControl/>
        <w:snapToGrid w:val="0"/>
        <w:spacing w:line="360" w:lineRule="auto"/>
        <w:ind w:firstLine="480"/>
        <w:jc w:val="center"/>
        <w:rPr>
          <w:rFonts w:ascii="宋体" w:hAnsi="宋体" w:cs="宋体"/>
          <w:b/>
          <w:color w:val="333333"/>
          <w:kern w:val="0"/>
          <w:sz w:val="32"/>
          <w:szCs w:val="32"/>
        </w:rPr>
      </w:pPr>
    </w:p>
    <w:tbl>
      <w:tblPr>
        <w:tblStyle w:val="3"/>
        <w:tblW w:w="9180" w:type="dxa"/>
        <w:tblInd w:w="0" w:type="dxa"/>
        <w:tblLayout w:type="fixed"/>
        <w:tblCellMar>
          <w:top w:w="0" w:type="dxa"/>
          <w:left w:w="108" w:type="dxa"/>
          <w:bottom w:w="0" w:type="dxa"/>
          <w:right w:w="108" w:type="dxa"/>
        </w:tblCellMar>
      </w:tblPr>
      <w:tblGrid>
        <w:gridCol w:w="9180"/>
      </w:tblGrid>
      <w:tr w14:paraId="1DCAF9D2">
        <w:tblPrEx>
          <w:tblCellMar>
            <w:top w:w="0" w:type="dxa"/>
            <w:left w:w="108" w:type="dxa"/>
            <w:bottom w:w="0" w:type="dxa"/>
            <w:right w:w="108" w:type="dxa"/>
          </w:tblCellMar>
        </w:tblPrEx>
        <w:trPr>
          <w:cantSplit/>
          <w:trHeight w:val="13389"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137A9D5A">
            <w:pPr>
              <w:widowControl/>
              <w:pBdr>
                <w:top w:val="single" w:color="auto" w:sz="4" w:space="1"/>
                <w:left w:val="single" w:color="auto" w:sz="4" w:space="4"/>
                <w:bottom w:val="single" w:color="auto" w:sz="4" w:space="1"/>
                <w:right w:val="single" w:color="auto" w:sz="4" w:space="4"/>
                <w:between w:val="single" w:color="auto" w:sz="4" w:space="1"/>
              </w:pBdr>
              <w:ind w:left="720" w:hanging="720"/>
              <w:jc w:val="left"/>
              <w:rPr>
                <w:rFonts w:ascii="宋体" w:hAnsi="宋体" w:cs="宋体"/>
                <w:b/>
                <w:color w:val="333333"/>
                <w:kern w:val="0"/>
                <w:sz w:val="28"/>
                <w:szCs w:val="28"/>
              </w:rPr>
            </w:pPr>
            <w:r>
              <w:rPr>
                <w:rFonts w:hint="eastAsia" w:ascii="宋体" w:hAnsi="宋体" w:cs="宋体"/>
                <w:b/>
                <w:color w:val="333333"/>
                <w:kern w:val="0"/>
                <w:sz w:val="28"/>
                <w:szCs w:val="28"/>
              </w:rPr>
              <w:t>一、简要技术说明及主要技术性能指标</w:t>
            </w:r>
          </w:p>
          <w:p w14:paraId="59C48514">
            <w:pPr>
              <w:widowControl/>
              <w:spacing w:line="480" w:lineRule="exact"/>
              <w:ind w:right="143" w:rightChars="68"/>
              <w:jc w:val="left"/>
              <w:rPr>
                <w:rFonts w:ascii="宋体" w:hAnsi="宋体" w:cs="宋体"/>
                <w:b/>
                <w:bCs/>
                <w:color w:val="333333"/>
                <w:kern w:val="0"/>
                <w:sz w:val="28"/>
                <w:szCs w:val="28"/>
              </w:rPr>
            </w:pPr>
            <w:r>
              <w:rPr>
                <w:rFonts w:hint="eastAsia" w:ascii="宋体" w:hAnsi="宋体" w:cs="宋体"/>
                <w:b/>
                <w:bCs/>
                <w:color w:val="333333"/>
                <w:kern w:val="0"/>
                <w:sz w:val="28"/>
                <w:szCs w:val="28"/>
              </w:rPr>
              <w:t>1、应用领域和技术原理（或工艺简述）</w:t>
            </w:r>
          </w:p>
          <w:p w14:paraId="6DC11442">
            <w:pPr>
              <w:widowControl/>
              <w:jc w:val="left"/>
              <w:rPr>
                <w:rFonts w:ascii="宋体" w:hAnsi="宋体" w:cs="宋体"/>
                <w:b/>
                <w:color w:val="333333"/>
                <w:kern w:val="0"/>
                <w:sz w:val="32"/>
              </w:rPr>
            </w:pPr>
          </w:p>
          <w:p w14:paraId="20B350BE">
            <w:pPr>
              <w:widowControl/>
              <w:jc w:val="left"/>
              <w:rPr>
                <w:rFonts w:ascii="宋体" w:hAnsi="宋体" w:cs="宋体"/>
                <w:b/>
                <w:color w:val="333333"/>
                <w:kern w:val="0"/>
                <w:sz w:val="32"/>
              </w:rPr>
            </w:pPr>
          </w:p>
          <w:p w14:paraId="22A422DC">
            <w:pPr>
              <w:widowControl/>
              <w:spacing w:line="480" w:lineRule="exact"/>
              <w:jc w:val="left"/>
              <w:rPr>
                <w:rFonts w:ascii="宋体" w:hAnsi="宋体" w:cs="宋体"/>
                <w:b/>
                <w:bCs/>
                <w:color w:val="333333"/>
                <w:kern w:val="0"/>
                <w:sz w:val="28"/>
                <w:szCs w:val="28"/>
              </w:rPr>
            </w:pPr>
            <w:r>
              <w:rPr>
                <w:rFonts w:hint="eastAsia" w:ascii="宋体" w:hAnsi="宋体" w:cs="宋体"/>
                <w:b/>
                <w:bCs/>
                <w:color w:val="333333"/>
                <w:kern w:val="0"/>
                <w:sz w:val="28"/>
                <w:szCs w:val="28"/>
              </w:rPr>
              <w:t>2、性能指标（或技术重点、难点）</w:t>
            </w:r>
          </w:p>
          <w:p w14:paraId="0231BFCC">
            <w:pPr>
              <w:widowControl/>
              <w:spacing w:line="480" w:lineRule="exact"/>
              <w:jc w:val="left"/>
              <w:rPr>
                <w:rFonts w:ascii="宋体" w:hAnsi="宋体" w:cs="宋体"/>
                <w:b/>
                <w:bCs/>
                <w:color w:val="333333"/>
                <w:kern w:val="0"/>
                <w:sz w:val="28"/>
                <w:szCs w:val="28"/>
              </w:rPr>
            </w:pPr>
          </w:p>
          <w:p w14:paraId="206493C3">
            <w:pPr>
              <w:widowControl/>
              <w:spacing w:line="480" w:lineRule="exact"/>
              <w:jc w:val="left"/>
              <w:rPr>
                <w:rFonts w:ascii="宋体" w:hAnsi="宋体" w:cs="宋体"/>
                <w:b/>
                <w:bCs/>
                <w:color w:val="333333"/>
                <w:kern w:val="0"/>
                <w:sz w:val="28"/>
                <w:szCs w:val="28"/>
              </w:rPr>
            </w:pPr>
          </w:p>
          <w:p w14:paraId="2CD48836">
            <w:pPr>
              <w:widowControl/>
              <w:spacing w:line="480" w:lineRule="exact"/>
              <w:jc w:val="left"/>
              <w:rPr>
                <w:rFonts w:ascii="宋体" w:hAnsi="宋体" w:cs="宋体"/>
                <w:b/>
                <w:bCs/>
                <w:color w:val="333333"/>
                <w:kern w:val="0"/>
                <w:sz w:val="28"/>
                <w:szCs w:val="28"/>
              </w:rPr>
            </w:pPr>
            <w:r>
              <w:rPr>
                <w:rFonts w:hint="eastAsia" w:ascii="宋体" w:hAnsi="宋体" w:cs="宋体"/>
                <w:b/>
                <w:bCs/>
                <w:color w:val="333333"/>
                <w:kern w:val="0"/>
                <w:sz w:val="28"/>
                <w:szCs w:val="28"/>
              </w:rPr>
              <w:t>3、应用实例</w:t>
            </w:r>
          </w:p>
          <w:p w14:paraId="62F28F52">
            <w:pPr>
              <w:widowControl/>
              <w:spacing w:line="480" w:lineRule="exact"/>
              <w:jc w:val="left"/>
              <w:rPr>
                <w:rFonts w:ascii="宋体" w:hAnsi="宋体" w:cs="宋体"/>
                <w:b/>
                <w:bCs/>
                <w:color w:val="333333"/>
                <w:kern w:val="0"/>
                <w:sz w:val="28"/>
                <w:szCs w:val="28"/>
              </w:rPr>
            </w:pPr>
          </w:p>
          <w:p w14:paraId="0143841D">
            <w:pPr>
              <w:widowControl/>
              <w:spacing w:line="480" w:lineRule="exact"/>
              <w:jc w:val="left"/>
              <w:rPr>
                <w:rFonts w:ascii="宋体" w:hAnsi="宋体" w:cs="宋体"/>
                <w:b/>
                <w:bCs/>
                <w:color w:val="333333"/>
                <w:kern w:val="0"/>
                <w:sz w:val="28"/>
                <w:szCs w:val="28"/>
              </w:rPr>
            </w:pPr>
          </w:p>
          <w:p w14:paraId="4E4AF803">
            <w:pPr>
              <w:widowControl/>
              <w:spacing w:line="480" w:lineRule="exact"/>
              <w:jc w:val="left"/>
              <w:rPr>
                <w:rFonts w:ascii="宋体" w:hAnsi="宋体" w:cs="宋体"/>
                <w:b/>
                <w:bCs/>
                <w:color w:val="333333"/>
                <w:kern w:val="0"/>
                <w:sz w:val="28"/>
                <w:szCs w:val="28"/>
              </w:rPr>
            </w:pPr>
            <w:r>
              <w:rPr>
                <w:rFonts w:hint="eastAsia" w:ascii="宋体" w:hAnsi="宋体" w:cs="宋体"/>
                <w:b/>
                <w:bCs/>
                <w:color w:val="333333"/>
                <w:kern w:val="0"/>
                <w:sz w:val="28"/>
                <w:szCs w:val="28"/>
              </w:rPr>
              <w:t>4、与国内外同类技术比较</w:t>
            </w:r>
          </w:p>
          <w:p w14:paraId="391A346F">
            <w:pPr>
              <w:widowControl/>
              <w:spacing w:line="480" w:lineRule="exact"/>
              <w:jc w:val="left"/>
              <w:rPr>
                <w:rFonts w:ascii="宋体" w:hAnsi="宋体" w:cs="宋体"/>
                <w:b/>
                <w:bCs/>
                <w:color w:val="333333"/>
                <w:kern w:val="0"/>
                <w:sz w:val="28"/>
                <w:szCs w:val="28"/>
              </w:rPr>
            </w:pPr>
          </w:p>
          <w:p w14:paraId="53568875">
            <w:pPr>
              <w:widowControl/>
              <w:spacing w:line="480" w:lineRule="exact"/>
              <w:jc w:val="left"/>
              <w:rPr>
                <w:rFonts w:ascii="宋体" w:hAnsi="宋体" w:cs="宋体"/>
                <w:b/>
                <w:bCs/>
                <w:color w:val="333333"/>
                <w:kern w:val="0"/>
                <w:sz w:val="28"/>
                <w:szCs w:val="28"/>
              </w:rPr>
            </w:pPr>
          </w:p>
          <w:p w14:paraId="5AE096ED">
            <w:pPr>
              <w:widowControl/>
              <w:spacing w:line="480" w:lineRule="exact"/>
              <w:jc w:val="left"/>
              <w:rPr>
                <w:rFonts w:ascii="宋体" w:hAnsi="宋体" w:cs="宋体"/>
                <w:b/>
                <w:color w:val="333333"/>
                <w:kern w:val="0"/>
                <w:sz w:val="28"/>
                <w:szCs w:val="28"/>
              </w:rPr>
            </w:pPr>
            <w:r>
              <w:rPr>
                <w:rFonts w:hint="eastAsia" w:ascii="宋体" w:hAnsi="宋体" w:cs="宋体"/>
                <w:b/>
                <w:color w:val="333333"/>
                <w:kern w:val="0"/>
                <w:sz w:val="28"/>
                <w:szCs w:val="28"/>
              </w:rPr>
              <w:t>5、成果的创造性、先进性</w:t>
            </w:r>
          </w:p>
          <w:p w14:paraId="34B3CF66">
            <w:pPr>
              <w:widowControl/>
              <w:spacing w:line="480" w:lineRule="exact"/>
              <w:jc w:val="left"/>
              <w:rPr>
                <w:rFonts w:ascii="宋体" w:hAnsi="宋体" w:cs="宋体"/>
                <w:b/>
                <w:color w:val="333333"/>
                <w:kern w:val="0"/>
                <w:sz w:val="28"/>
                <w:szCs w:val="28"/>
              </w:rPr>
            </w:pPr>
          </w:p>
          <w:p w14:paraId="24F294FD">
            <w:pPr>
              <w:widowControl/>
              <w:spacing w:line="480" w:lineRule="exact"/>
              <w:jc w:val="left"/>
              <w:rPr>
                <w:rFonts w:ascii="宋体" w:hAnsi="宋体" w:cs="宋体"/>
                <w:b/>
                <w:color w:val="333333"/>
                <w:kern w:val="0"/>
                <w:sz w:val="28"/>
                <w:szCs w:val="28"/>
              </w:rPr>
            </w:pPr>
          </w:p>
          <w:p w14:paraId="357CA230">
            <w:pPr>
              <w:spacing w:line="480" w:lineRule="exact"/>
              <w:jc w:val="left"/>
              <w:rPr>
                <w:rFonts w:ascii="宋体" w:hAnsi="宋体" w:cs="宋体"/>
                <w:b/>
                <w:color w:val="333333"/>
                <w:kern w:val="0"/>
                <w:sz w:val="28"/>
                <w:szCs w:val="28"/>
              </w:rPr>
            </w:pPr>
            <w:r>
              <w:rPr>
                <w:rFonts w:hint="eastAsia" w:ascii="宋体" w:hAnsi="宋体" w:cs="宋体"/>
                <w:b/>
                <w:color w:val="333333"/>
                <w:kern w:val="0"/>
                <w:sz w:val="28"/>
                <w:szCs w:val="28"/>
              </w:rPr>
              <w:t>6、经济效益和社会效益</w:t>
            </w:r>
          </w:p>
          <w:p w14:paraId="5846747F">
            <w:pPr>
              <w:spacing w:line="480" w:lineRule="exact"/>
              <w:jc w:val="left"/>
              <w:rPr>
                <w:rFonts w:ascii="宋体" w:hAnsi="宋体" w:cs="宋体"/>
                <w:b/>
                <w:color w:val="333333"/>
                <w:kern w:val="0"/>
                <w:sz w:val="28"/>
                <w:szCs w:val="28"/>
              </w:rPr>
            </w:pPr>
          </w:p>
          <w:p w14:paraId="5C667CD5">
            <w:pPr>
              <w:spacing w:line="480" w:lineRule="exact"/>
              <w:jc w:val="left"/>
              <w:rPr>
                <w:rFonts w:ascii="宋体" w:hAnsi="宋体" w:cs="宋体"/>
                <w:b/>
                <w:color w:val="333333"/>
                <w:kern w:val="0"/>
                <w:sz w:val="28"/>
                <w:szCs w:val="28"/>
              </w:rPr>
            </w:pPr>
          </w:p>
          <w:p w14:paraId="5E7BCD1C">
            <w:pPr>
              <w:spacing w:line="480" w:lineRule="exact"/>
              <w:jc w:val="left"/>
              <w:rPr>
                <w:rFonts w:ascii="宋体" w:hAnsi="宋体" w:cs="宋体"/>
                <w:b/>
                <w:color w:val="333333"/>
                <w:kern w:val="0"/>
                <w:sz w:val="32"/>
              </w:rPr>
            </w:pPr>
            <w:r>
              <w:rPr>
                <w:rFonts w:hint="eastAsia" w:ascii="宋体" w:hAnsi="宋体" w:cs="宋体"/>
                <w:b/>
                <w:color w:val="333333"/>
                <w:kern w:val="0"/>
                <w:sz w:val="28"/>
              </w:rPr>
              <w:t>7、存在的问题和改进意见</w:t>
            </w:r>
          </w:p>
        </w:tc>
      </w:tr>
      <w:tr w14:paraId="738B6077">
        <w:tblPrEx>
          <w:tblCellMar>
            <w:top w:w="0" w:type="dxa"/>
            <w:left w:w="108" w:type="dxa"/>
            <w:bottom w:w="0" w:type="dxa"/>
            <w:right w:w="108" w:type="dxa"/>
          </w:tblCellMar>
        </w:tblPrEx>
        <w:trPr>
          <w:cantSplit/>
          <w:trHeight w:val="248"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7161635B">
            <w:pPr>
              <w:widowControl/>
              <w:spacing w:line="248" w:lineRule="atLeast"/>
              <w:jc w:val="left"/>
              <w:rPr>
                <w:rFonts w:ascii="宋体" w:hAnsi="宋体" w:cs="宋体"/>
                <w:b/>
                <w:color w:val="333333"/>
                <w:kern w:val="0"/>
                <w:sz w:val="28"/>
                <w:szCs w:val="28"/>
              </w:rPr>
            </w:pPr>
            <w:r>
              <w:rPr>
                <w:rFonts w:hint="eastAsia" w:ascii="宋体" w:hAnsi="宋体" w:cs="宋体"/>
                <w:b/>
                <w:color w:val="333333"/>
                <w:kern w:val="0"/>
                <w:sz w:val="28"/>
                <w:szCs w:val="28"/>
              </w:rPr>
              <w:t>二、推广应用前景与措施</w:t>
            </w:r>
          </w:p>
        </w:tc>
      </w:tr>
      <w:tr w14:paraId="002F5479">
        <w:tblPrEx>
          <w:tblCellMar>
            <w:top w:w="0" w:type="dxa"/>
            <w:left w:w="108" w:type="dxa"/>
            <w:bottom w:w="0" w:type="dxa"/>
            <w:right w:w="108" w:type="dxa"/>
          </w:tblCellMar>
        </w:tblPrEx>
        <w:trPr>
          <w:cantSplit/>
          <w:trHeight w:val="2788"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791AA962">
            <w:pPr>
              <w:widowControl/>
              <w:jc w:val="left"/>
              <w:rPr>
                <w:rFonts w:ascii="宋体" w:hAnsi="宋体" w:cs="宋体"/>
                <w:b/>
                <w:color w:val="333333"/>
                <w:kern w:val="0"/>
                <w:sz w:val="32"/>
              </w:rPr>
            </w:pPr>
          </w:p>
          <w:p w14:paraId="0DB842F9">
            <w:pPr>
              <w:widowControl/>
              <w:jc w:val="left"/>
              <w:rPr>
                <w:rFonts w:ascii="宋体" w:hAnsi="宋体" w:cs="宋体"/>
                <w:b/>
                <w:color w:val="333333"/>
                <w:kern w:val="0"/>
                <w:sz w:val="32"/>
              </w:rPr>
            </w:pPr>
          </w:p>
          <w:p w14:paraId="38581E83">
            <w:pPr>
              <w:widowControl/>
              <w:spacing w:line="248" w:lineRule="atLeast"/>
              <w:jc w:val="left"/>
              <w:rPr>
                <w:rFonts w:ascii="宋体" w:hAnsi="宋体" w:cs="宋体"/>
                <w:b/>
                <w:color w:val="333333"/>
                <w:kern w:val="0"/>
                <w:sz w:val="32"/>
              </w:rPr>
            </w:pPr>
          </w:p>
          <w:p w14:paraId="54D1080A">
            <w:pPr>
              <w:widowControl/>
              <w:spacing w:line="248" w:lineRule="atLeast"/>
              <w:jc w:val="left"/>
              <w:rPr>
                <w:rFonts w:ascii="宋体" w:hAnsi="宋体" w:cs="宋体"/>
                <w:b/>
                <w:color w:val="333333"/>
                <w:kern w:val="0"/>
                <w:sz w:val="32"/>
              </w:rPr>
            </w:pPr>
          </w:p>
        </w:tc>
      </w:tr>
      <w:tr w14:paraId="1491D72F">
        <w:tblPrEx>
          <w:tblCellMar>
            <w:top w:w="0" w:type="dxa"/>
            <w:left w:w="108" w:type="dxa"/>
            <w:bottom w:w="0" w:type="dxa"/>
            <w:right w:w="108" w:type="dxa"/>
          </w:tblCellMar>
        </w:tblPrEx>
        <w:trPr>
          <w:cantSplit/>
          <w:trHeight w:val="248"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7DE8952C">
            <w:pPr>
              <w:widowControl/>
              <w:spacing w:line="248" w:lineRule="atLeast"/>
              <w:jc w:val="left"/>
              <w:rPr>
                <w:rFonts w:ascii="宋体" w:hAnsi="宋体" w:cs="宋体"/>
                <w:b/>
                <w:color w:val="333333"/>
                <w:kern w:val="0"/>
                <w:sz w:val="28"/>
                <w:szCs w:val="28"/>
              </w:rPr>
            </w:pPr>
            <w:r>
              <w:rPr>
                <w:rFonts w:hint="eastAsia" w:ascii="宋体" w:hAnsi="宋体" w:cs="宋体"/>
                <w:b/>
                <w:color w:val="333333"/>
                <w:kern w:val="0"/>
                <w:sz w:val="28"/>
                <w:szCs w:val="28"/>
              </w:rPr>
              <w:t>三、主要技术文件目录</w:t>
            </w:r>
          </w:p>
        </w:tc>
      </w:tr>
      <w:tr w14:paraId="4ACF43C2">
        <w:tblPrEx>
          <w:tblCellMar>
            <w:top w:w="0" w:type="dxa"/>
            <w:left w:w="108" w:type="dxa"/>
            <w:bottom w:w="0" w:type="dxa"/>
            <w:right w:w="108" w:type="dxa"/>
          </w:tblCellMar>
        </w:tblPrEx>
        <w:trPr>
          <w:cantSplit/>
          <w:trHeight w:val="248"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16830627">
            <w:pPr>
              <w:widowControl/>
              <w:jc w:val="left"/>
              <w:rPr>
                <w:rFonts w:ascii="宋体" w:hAnsi="宋体" w:cs="宋体"/>
                <w:color w:val="333333"/>
                <w:kern w:val="0"/>
                <w:sz w:val="28"/>
                <w:szCs w:val="28"/>
              </w:rPr>
            </w:pPr>
          </w:p>
          <w:p w14:paraId="1AFE6EED">
            <w:pPr>
              <w:widowControl/>
              <w:jc w:val="left"/>
              <w:rPr>
                <w:rFonts w:ascii="宋体" w:hAnsi="宋体" w:cs="宋体"/>
                <w:b/>
                <w:color w:val="333333"/>
                <w:kern w:val="0"/>
                <w:sz w:val="32"/>
              </w:rPr>
            </w:pPr>
          </w:p>
          <w:p w14:paraId="0343AE11">
            <w:pPr>
              <w:widowControl/>
              <w:spacing w:line="248" w:lineRule="atLeast"/>
              <w:jc w:val="left"/>
              <w:rPr>
                <w:rFonts w:ascii="宋体" w:hAnsi="宋体" w:cs="宋体"/>
                <w:b/>
                <w:color w:val="333333"/>
                <w:kern w:val="0"/>
                <w:sz w:val="32"/>
              </w:rPr>
            </w:pPr>
          </w:p>
        </w:tc>
      </w:tr>
      <w:tr w14:paraId="57232C5D">
        <w:tblPrEx>
          <w:tblCellMar>
            <w:top w:w="0" w:type="dxa"/>
            <w:left w:w="108" w:type="dxa"/>
            <w:bottom w:w="0" w:type="dxa"/>
            <w:right w:w="108" w:type="dxa"/>
          </w:tblCellMar>
        </w:tblPrEx>
        <w:trPr>
          <w:cantSplit/>
          <w:trHeight w:val="458" w:hRule="atLeast"/>
        </w:trPr>
        <w:tc>
          <w:tcPr>
            <w:tcW w:w="9180" w:type="dxa"/>
            <w:tcBorders>
              <w:top w:val="single" w:color="auto" w:sz="4" w:space="0"/>
              <w:left w:val="single" w:color="auto" w:sz="4" w:space="0"/>
              <w:bottom w:val="single" w:color="auto" w:sz="4" w:space="0"/>
              <w:right w:val="single" w:color="auto" w:sz="4" w:space="0"/>
            </w:tcBorders>
            <w:shd w:val="clear" w:color="auto" w:fill="auto"/>
            <w:vAlign w:val="center"/>
          </w:tcPr>
          <w:p w14:paraId="39B4776E">
            <w:pPr>
              <w:widowControl/>
              <w:jc w:val="left"/>
              <w:rPr>
                <w:rFonts w:ascii="宋体" w:hAnsi="宋体" w:cs="宋体"/>
                <w:b/>
                <w:color w:val="333333"/>
                <w:kern w:val="0"/>
                <w:sz w:val="32"/>
              </w:rPr>
            </w:pPr>
            <w:r>
              <w:rPr>
                <w:rFonts w:hint="eastAsia" w:ascii="宋体" w:hAnsi="宋体" w:cs="宋体"/>
                <w:b/>
                <w:color w:val="333333"/>
                <w:kern w:val="0"/>
                <w:sz w:val="32"/>
              </w:rPr>
              <w:t xml:space="preserve">四、鉴定意见 </w:t>
            </w:r>
          </w:p>
        </w:tc>
      </w:tr>
      <w:tr w14:paraId="1258ABA6">
        <w:tblPrEx>
          <w:tblCellMar>
            <w:top w:w="0" w:type="dxa"/>
            <w:left w:w="108" w:type="dxa"/>
            <w:bottom w:w="0" w:type="dxa"/>
            <w:right w:w="108" w:type="dxa"/>
          </w:tblCellMar>
        </w:tblPrEx>
        <w:trPr>
          <w:cantSplit/>
          <w:trHeight w:val="2301"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12A47822">
            <w:pPr>
              <w:widowControl/>
              <w:jc w:val="left"/>
              <w:rPr>
                <w:rFonts w:ascii="宋体" w:hAnsi="宋体" w:cs="宋体"/>
                <w:color w:val="333333"/>
                <w:kern w:val="0"/>
                <w:sz w:val="28"/>
              </w:rPr>
            </w:pPr>
          </w:p>
          <w:p w14:paraId="1E15B140">
            <w:pPr>
              <w:widowControl/>
              <w:jc w:val="left"/>
              <w:rPr>
                <w:rFonts w:ascii="宋体" w:hAnsi="宋体" w:cs="宋体"/>
                <w:color w:val="333333"/>
                <w:kern w:val="0"/>
                <w:sz w:val="28"/>
              </w:rPr>
            </w:pPr>
          </w:p>
          <w:p w14:paraId="34EFF5D2">
            <w:pPr>
              <w:widowControl/>
              <w:jc w:val="left"/>
              <w:rPr>
                <w:rFonts w:ascii="宋体" w:hAnsi="宋体" w:cs="宋体"/>
                <w:color w:val="333333"/>
                <w:kern w:val="0"/>
                <w:sz w:val="28"/>
              </w:rPr>
            </w:pPr>
          </w:p>
          <w:p w14:paraId="4C6A98C8">
            <w:pPr>
              <w:widowControl/>
              <w:jc w:val="left"/>
              <w:rPr>
                <w:rFonts w:ascii="宋体" w:hAnsi="宋体" w:cs="宋体"/>
                <w:color w:val="333333"/>
                <w:kern w:val="0"/>
                <w:sz w:val="28"/>
              </w:rPr>
            </w:pPr>
          </w:p>
          <w:p w14:paraId="76F7EEC0">
            <w:pPr>
              <w:widowControl/>
              <w:jc w:val="left"/>
              <w:rPr>
                <w:rFonts w:ascii="宋体" w:hAnsi="宋体" w:cs="宋体"/>
                <w:color w:val="333333"/>
                <w:kern w:val="0"/>
                <w:sz w:val="28"/>
              </w:rPr>
            </w:pPr>
            <w:r>
              <w:rPr>
                <w:rFonts w:hint="eastAsia" w:ascii="宋体" w:hAnsi="宋体" w:cs="宋体"/>
                <w:color w:val="333333"/>
                <w:kern w:val="0"/>
                <w:sz w:val="28"/>
              </w:rPr>
              <w:t xml:space="preserve">                                 主任委员签字：</w:t>
            </w:r>
          </w:p>
          <w:p w14:paraId="2E2C754C">
            <w:pPr>
              <w:widowControl/>
              <w:jc w:val="left"/>
              <w:rPr>
                <w:rFonts w:ascii="宋体" w:hAnsi="宋体" w:cs="宋体"/>
                <w:color w:val="333333"/>
                <w:kern w:val="0"/>
                <w:sz w:val="28"/>
              </w:rPr>
            </w:pPr>
            <w:r>
              <w:rPr>
                <w:rFonts w:hint="eastAsia" w:ascii="宋体" w:hAnsi="宋体" w:cs="宋体"/>
                <w:color w:val="333333"/>
                <w:kern w:val="0"/>
                <w:sz w:val="28"/>
              </w:rPr>
              <w:t xml:space="preserve">                                                    年   月   日</w:t>
            </w:r>
          </w:p>
        </w:tc>
      </w:tr>
      <w:tr w14:paraId="368FA355">
        <w:tblPrEx>
          <w:tblCellMar>
            <w:top w:w="0" w:type="dxa"/>
            <w:left w:w="108" w:type="dxa"/>
            <w:bottom w:w="0" w:type="dxa"/>
            <w:right w:w="108" w:type="dxa"/>
          </w:tblCellMar>
        </w:tblPrEx>
        <w:trPr>
          <w:cantSplit/>
          <w:trHeight w:val="507" w:hRule="atLeast"/>
        </w:trPr>
        <w:tc>
          <w:tcPr>
            <w:tcW w:w="9180" w:type="dxa"/>
            <w:tcBorders>
              <w:top w:val="single" w:color="auto" w:sz="4" w:space="0"/>
              <w:left w:val="single" w:color="auto" w:sz="4" w:space="0"/>
              <w:bottom w:val="single" w:color="auto" w:sz="4" w:space="0"/>
              <w:right w:val="single" w:color="auto" w:sz="4" w:space="0"/>
            </w:tcBorders>
            <w:shd w:val="clear" w:color="auto" w:fill="auto"/>
            <w:vAlign w:val="center"/>
          </w:tcPr>
          <w:p w14:paraId="0C529D2A">
            <w:pPr>
              <w:widowControl/>
              <w:jc w:val="left"/>
              <w:rPr>
                <w:rFonts w:ascii="宋体" w:hAnsi="宋体" w:cs="宋体"/>
                <w:b/>
                <w:color w:val="333333"/>
                <w:kern w:val="0"/>
                <w:sz w:val="32"/>
              </w:rPr>
            </w:pPr>
            <w:r>
              <w:rPr>
                <w:rFonts w:hint="eastAsia" w:ascii="宋体" w:hAnsi="宋体" w:cs="宋体"/>
                <w:b/>
                <w:color w:val="333333"/>
                <w:kern w:val="0"/>
                <w:sz w:val="32"/>
              </w:rPr>
              <w:t>五、组织鉴定单位意见</w:t>
            </w:r>
          </w:p>
        </w:tc>
      </w:tr>
      <w:tr w14:paraId="3256C1BD">
        <w:tblPrEx>
          <w:tblCellMar>
            <w:top w:w="0" w:type="dxa"/>
            <w:left w:w="108" w:type="dxa"/>
            <w:bottom w:w="0" w:type="dxa"/>
            <w:right w:w="108" w:type="dxa"/>
          </w:tblCellMar>
        </w:tblPrEx>
        <w:trPr>
          <w:cantSplit/>
          <w:trHeight w:val="2482" w:hRule="atLeast"/>
        </w:trPr>
        <w:tc>
          <w:tcPr>
            <w:tcW w:w="9180" w:type="dxa"/>
            <w:tcBorders>
              <w:top w:val="single" w:color="auto" w:sz="4" w:space="0"/>
              <w:left w:val="single" w:color="auto" w:sz="4" w:space="0"/>
              <w:bottom w:val="single" w:color="auto" w:sz="4" w:space="0"/>
              <w:right w:val="single" w:color="auto" w:sz="4" w:space="0"/>
            </w:tcBorders>
            <w:shd w:val="clear" w:color="auto" w:fill="auto"/>
          </w:tcPr>
          <w:p w14:paraId="463DB697">
            <w:pPr>
              <w:widowControl/>
              <w:jc w:val="left"/>
              <w:rPr>
                <w:rFonts w:ascii="宋体" w:hAnsi="宋体" w:cs="宋体"/>
                <w:color w:val="333333"/>
                <w:kern w:val="0"/>
                <w:sz w:val="28"/>
              </w:rPr>
            </w:pPr>
          </w:p>
          <w:p w14:paraId="5118B029">
            <w:pPr>
              <w:widowControl/>
              <w:jc w:val="left"/>
              <w:rPr>
                <w:rFonts w:ascii="宋体" w:hAnsi="宋体" w:cs="宋体"/>
                <w:color w:val="333333"/>
                <w:kern w:val="0"/>
                <w:sz w:val="28"/>
              </w:rPr>
            </w:pPr>
          </w:p>
          <w:p w14:paraId="518473FD">
            <w:pPr>
              <w:widowControl/>
              <w:spacing w:line="400" w:lineRule="exact"/>
              <w:ind w:left="3360" w:leftChars="1600" w:firstLine="980" w:firstLineChars="350"/>
              <w:jc w:val="left"/>
              <w:rPr>
                <w:rFonts w:ascii="宋体" w:hAnsi="宋体" w:cs="宋体"/>
                <w:color w:val="333333"/>
                <w:kern w:val="0"/>
                <w:sz w:val="28"/>
              </w:rPr>
            </w:pPr>
            <w:r>
              <w:rPr>
                <w:rFonts w:hint="eastAsia" w:ascii="宋体" w:hAnsi="宋体" w:cs="宋体"/>
                <w:color w:val="333333"/>
                <w:kern w:val="0"/>
                <w:sz w:val="28"/>
              </w:rPr>
              <w:t xml:space="preserve">                                 </w:t>
            </w:r>
          </w:p>
          <w:p w14:paraId="270B403E">
            <w:pPr>
              <w:widowControl/>
              <w:tabs>
                <w:tab w:val="left" w:pos="6420"/>
              </w:tabs>
              <w:ind w:firstLine="3500" w:firstLineChars="1250"/>
              <w:jc w:val="left"/>
              <w:rPr>
                <w:rFonts w:ascii="宋体" w:hAnsi="宋体" w:cs="宋体"/>
                <w:color w:val="333333"/>
                <w:kern w:val="0"/>
                <w:sz w:val="28"/>
              </w:rPr>
            </w:pPr>
            <w:r>
              <w:rPr>
                <w:rFonts w:hint="eastAsia" w:ascii="宋体" w:hAnsi="宋体" w:cs="宋体"/>
                <w:color w:val="333333"/>
                <w:kern w:val="0"/>
                <w:sz w:val="28"/>
              </w:rPr>
              <w:t>主管领导签字（公章）：</w:t>
            </w:r>
          </w:p>
          <w:p w14:paraId="5219B6CD">
            <w:pPr>
              <w:widowControl/>
              <w:jc w:val="left"/>
              <w:rPr>
                <w:rFonts w:ascii="宋体" w:hAnsi="宋体" w:cs="宋体"/>
                <w:color w:val="333333"/>
                <w:kern w:val="0"/>
                <w:sz w:val="28"/>
              </w:rPr>
            </w:pPr>
            <w:r>
              <w:rPr>
                <w:rFonts w:hint="eastAsia" w:ascii="宋体" w:hAnsi="宋体" w:cs="宋体"/>
                <w:color w:val="333333"/>
                <w:kern w:val="0"/>
                <w:sz w:val="28"/>
              </w:rPr>
              <w:t xml:space="preserve">                                                    年   月   日</w:t>
            </w:r>
          </w:p>
        </w:tc>
      </w:tr>
    </w:tbl>
    <w:p w14:paraId="36C09442">
      <w:pPr>
        <w:widowControl/>
        <w:snapToGrid w:val="0"/>
        <w:spacing w:line="468" w:lineRule="atLeast"/>
        <w:ind w:firstLine="480"/>
        <w:jc w:val="center"/>
        <w:rPr>
          <w:rFonts w:ascii="宋体" w:hAnsi="宋体" w:cs="宋体"/>
          <w:color w:val="333333"/>
          <w:kern w:val="0"/>
          <w:sz w:val="36"/>
        </w:rPr>
        <w:sectPr>
          <w:pgSz w:w="11906" w:h="16838"/>
          <w:pgMar w:top="1440" w:right="1800" w:bottom="1440" w:left="1800" w:header="851" w:footer="992" w:gutter="0"/>
          <w:cols w:space="425" w:num="1"/>
          <w:docGrid w:type="lines" w:linePitch="312" w:charSpace="0"/>
        </w:sectPr>
      </w:pPr>
    </w:p>
    <w:p w14:paraId="158CF687">
      <w:pPr>
        <w:widowControl/>
        <w:snapToGrid w:val="0"/>
        <w:spacing w:line="468" w:lineRule="atLeast"/>
        <w:jc w:val="center"/>
        <w:rPr>
          <w:rFonts w:ascii="宋体" w:hAnsi="宋体" w:cs="宋体"/>
          <w:b/>
          <w:color w:val="333333"/>
          <w:kern w:val="0"/>
          <w:sz w:val="36"/>
          <w:szCs w:val="36"/>
        </w:rPr>
      </w:pPr>
      <w:r>
        <w:rPr>
          <w:rFonts w:hint="eastAsia" w:ascii="宋体" w:hAnsi="宋体" w:cs="宋体"/>
          <w:b/>
          <w:color w:val="333333"/>
          <w:kern w:val="0"/>
          <w:sz w:val="36"/>
          <w:szCs w:val="36"/>
        </w:rPr>
        <w:t>完成单位情况</w:t>
      </w:r>
    </w:p>
    <w:p w14:paraId="20B5213B">
      <w:pPr>
        <w:widowControl/>
        <w:snapToGrid w:val="0"/>
        <w:spacing w:line="468" w:lineRule="atLeast"/>
        <w:ind w:firstLine="480"/>
        <w:jc w:val="center"/>
        <w:rPr>
          <w:rFonts w:ascii="宋体" w:hAnsi="宋体" w:cs="宋体"/>
          <w:color w:val="333333"/>
          <w:kern w:val="0"/>
          <w:szCs w:val="21"/>
        </w:rPr>
      </w:pPr>
    </w:p>
    <w:tbl>
      <w:tblPr>
        <w:tblStyle w:val="3"/>
        <w:tblW w:w="14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895"/>
        <w:gridCol w:w="1785"/>
        <w:gridCol w:w="1402"/>
        <w:gridCol w:w="3983"/>
        <w:gridCol w:w="1470"/>
        <w:gridCol w:w="1965"/>
      </w:tblGrid>
      <w:tr w14:paraId="5678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3" w:hRule="atLeast"/>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E4A3820">
            <w:pPr>
              <w:widowControl/>
              <w:jc w:val="center"/>
              <w:rPr>
                <w:rFonts w:ascii="宋体" w:hAnsi="宋体" w:cs="宋体"/>
                <w:b/>
                <w:color w:val="333333"/>
                <w:kern w:val="0"/>
                <w:sz w:val="28"/>
              </w:rPr>
            </w:pPr>
            <w:r>
              <w:rPr>
                <w:rFonts w:hint="eastAsia" w:ascii="宋体" w:hAnsi="宋体" w:cs="宋体"/>
                <w:b/>
                <w:color w:val="333333"/>
                <w:kern w:val="0"/>
                <w:sz w:val="28"/>
              </w:rPr>
              <w:t>序号</w:t>
            </w:r>
          </w:p>
        </w:tc>
        <w:tc>
          <w:tcPr>
            <w:tcW w:w="46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99C1AA">
            <w:pPr>
              <w:widowControl/>
              <w:jc w:val="center"/>
              <w:rPr>
                <w:rFonts w:ascii="宋体" w:hAnsi="宋体" w:cs="宋体"/>
                <w:b/>
                <w:color w:val="333333"/>
                <w:kern w:val="0"/>
                <w:sz w:val="28"/>
              </w:rPr>
            </w:pPr>
            <w:r>
              <w:rPr>
                <w:rFonts w:hint="eastAsia" w:ascii="宋体" w:hAnsi="宋体" w:cs="宋体"/>
                <w:b/>
                <w:color w:val="333333"/>
                <w:kern w:val="0"/>
                <w:sz w:val="28"/>
              </w:rPr>
              <w:t>完成单位名称</w:t>
            </w: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6C0C904D">
            <w:pPr>
              <w:widowControl/>
              <w:jc w:val="center"/>
              <w:rPr>
                <w:rFonts w:ascii="宋体" w:hAnsi="宋体" w:cs="宋体"/>
                <w:b/>
                <w:color w:val="333333"/>
                <w:kern w:val="0"/>
                <w:sz w:val="28"/>
              </w:rPr>
            </w:pPr>
            <w:r>
              <w:rPr>
                <w:rFonts w:hint="eastAsia" w:ascii="宋体" w:hAnsi="宋体" w:cs="宋体"/>
                <w:b/>
                <w:color w:val="333333"/>
                <w:kern w:val="0"/>
                <w:sz w:val="28"/>
              </w:rPr>
              <w:t>邮政编码</w:t>
            </w: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2BF012E2">
            <w:pPr>
              <w:widowControl/>
              <w:jc w:val="center"/>
              <w:rPr>
                <w:rFonts w:ascii="宋体" w:hAnsi="宋体" w:cs="宋体"/>
                <w:b/>
                <w:color w:val="333333"/>
                <w:kern w:val="0"/>
                <w:sz w:val="28"/>
              </w:rPr>
            </w:pPr>
            <w:r>
              <w:rPr>
                <w:rFonts w:hint="eastAsia" w:ascii="宋体" w:hAnsi="宋体" w:cs="宋体"/>
                <w:b/>
                <w:color w:val="333333"/>
                <w:kern w:val="0"/>
                <w:sz w:val="28"/>
              </w:rPr>
              <w:t>详细通信地址</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A257F2E">
            <w:pPr>
              <w:widowControl/>
              <w:jc w:val="center"/>
              <w:rPr>
                <w:rFonts w:ascii="宋体" w:hAnsi="宋体" w:cs="宋体"/>
                <w:b/>
                <w:color w:val="333333"/>
                <w:kern w:val="0"/>
                <w:sz w:val="28"/>
              </w:rPr>
            </w:pPr>
            <w:r>
              <w:rPr>
                <w:rFonts w:hint="eastAsia" w:ascii="宋体" w:hAnsi="宋体" w:cs="宋体"/>
                <w:b/>
                <w:color w:val="333333"/>
                <w:kern w:val="0"/>
                <w:sz w:val="28"/>
              </w:rPr>
              <w:t>隶属省部</w:t>
            </w: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416DD691">
            <w:pPr>
              <w:widowControl/>
              <w:jc w:val="center"/>
              <w:rPr>
                <w:rFonts w:ascii="宋体" w:hAnsi="宋体" w:cs="宋体"/>
                <w:b/>
                <w:color w:val="333333"/>
                <w:kern w:val="0"/>
                <w:sz w:val="28"/>
              </w:rPr>
            </w:pPr>
            <w:r>
              <w:rPr>
                <w:rFonts w:hint="eastAsia" w:ascii="宋体" w:hAnsi="宋体" w:cs="宋体"/>
                <w:b/>
                <w:color w:val="333333"/>
                <w:kern w:val="0"/>
                <w:sz w:val="28"/>
              </w:rPr>
              <w:t>隶属单位</w:t>
            </w:r>
          </w:p>
        </w:tc>
      </w:tr>
      <w:tr w14:paraId="3C5C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D6F77E7">
            <w:pPr>
              <w:widowControl/>
              <w:jc w:val="center"/>
              <w:rPr>
                <w:rFonts w:ascii="宋体" w:hAnsi="宋体" w:cs="宋体"/>
                <w:color w:val="333333"/>
                <w:kern w:val="0"/>
                <w:sz w:val="28"/>
              </w:rPr>
            </w:pPr>
            <w:r>
              <w:rPr>
                <w:rFonts w:ascii="宋体" w:hAnsi="宋体" w:cs="宋体"/>
                <w:color w:val="333333"/>
                <w:kern w:val="0"/>
                <w:sz w:val="28"/>
              </w:rPr>
              <w:t>1</w:t>
            </w:r>
          </w:p>
        </w:tc>
        <w:tc>
          <w:tcPr>
            <w:tcW w:w="2895" w:type="dxa"/>
            <w:tcBorders>
              <w:top w:val="single" w:color="auto" w:sz="4" w:space="0"/>
              <w:left w:val="single" w:color="auto" w:sz="4" w:space="0"/>
              <w:bottom w:val="single" w:color="auto" w:sz="4" w:space="0"/>
              <w:right w:val="single" w:color="auto" w:sz="4" w:space="0"/>
            </w:tcBorders>
            <w:shd w:val="clear" w:color="auto" w:fill="auto"/>
            <w:vAlign w:val="center"/>
          </w:tcPr>
          <w:p w14:paraId="6FF92F40">
            <w:pPr>
              <w:widowControl/>
              <w:jc w:val="center"/>
              <w:rPr>
                <w:rFonts w:ascii="宋体" w:hAnsi="宋体" w:cs="宋体"/>
                <w:color w:val="333333"/>
                <w:kern w:val="0"/>
                <w:sz w:val="28"/>
                <w:szCs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553809C">
            <w:pPr>
              <w:widowControl/>
              <w:jc w:val="center"/>
              <w:rPr>
                <w:rFonts w:ascii="宋体" w:hAnsi="宋体" w:cs="宋体"/>
                <w:color w:val="333333"/>
                <w:kern w:val="0"/>
                <w:sz w:val="28"/>
                <w:szCs w:val="28"/>
              </w:rPr>
            </w:pP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695F316F">
            <w:pPr>
              <w:widowControl/>
              <w:jc w:val="center"/>
              <w:rPr>
                <w:rFonts w:ascii="宋体" w:hAnsi="宋体" w:cs="宋体"/>
                <w:color w:val="333333"/>
                <w:kern w:val="0"/>
                <w:sz w:val="28"/>
                <w:szCs w:val="28"/>
              </w:rPr>
            </w:pP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3574B178">
            <w:pPr>
              <w:widowControl/>
              <w:jc w:val="center"/>
              <w:rPr>
                <w:rFonts w:ascii="宋体" w:hAnsi="宋体" w:cs="宋体"/>
                <w:color w:val="333333"/>
                <w:kern w:val="0"/>
                <w:sz w:val="28"/>
                <w:szCs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C29E5E9">
            <w:pPr>
              <w:widowControl/>
              <w:jc w:val="center"/>
              <w:rPr>
                <w:rFonts w:ascii="宋体" w:hAnsi="宋体" w:cs="宋体"/>
                <w:color w:val="333333"/>
                <w:kern w:val="0"/>
                <w:sz w:val="28"/>
                <w:szCs w:val="28"/>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6717CD09">
            <w:pPr>
              <w:widowControl/>
              <w:jc w:val="center"/>
              <w:rPr>
                <w:rFonts w:ascii="宋体" w:hAnsi="宋体" w:cs="宋体"/>
                <w:color w:val="333333"/>
                <w:kern w:val="0"/>
                <w:sz w:val="28"/>
                <w:szCs w:val="28"/>
              </w:rPr>
            </w:pPr>
          </w:p>
        </w:tc>
      </w:tr>
      <w:tr w14:paraId="45DA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6B1A1739">
            <w:pPr>
              <w:widowControl/>
              <w:jc w:val="center"/>
              <w:rPr>
                <w:rFonts w:ascii="宋体" w:hAnsi="宋体" w:cs="宋体"/>
                <w:color w:val="333333"/>
                <w:kern w:val="0"/>
                <w:sz w:val="28"/>
              </w:rPr>
            </w:pPr>
            <w:r>
              <w:rPr>
                <w:rFonts w:ascii="宋体" w:hAnsi="宋体" w:cs="宋体"/>
                <w:color w:val="333333"/>
                <w:kern w:val="0"/>
                <w:sz w:val="28"/>
              </w:rPr>
              <w:t>2</w:t>
            </w:r>
          </w:p>
        </w:tc>
        <w:tc>
          <w:tcPr>
            <w:tcW w:w="2895" w:type="dxa"/>
            <w:tcBorders>
              <w:top w:val="single" w:color="auto" w:sz="4" w:space="0"/>
              <w:left w:val="single" w:color="auto" w:sz="4" w:space="0"/>
              <w:bottom w:val="single" w:color="auto" w:sz="4" w:space="0"/>
              <w:right w:val="single" w:color="auto" w:sz="4" w:space="0"/>
            </w:tcBorders>
            <w:shd w:val="clear" w:color="auto" w:fill="auto"/>
            <w:vAlign w:val="center"/>
          </w:tcPr>
          <w:p w14:paraId="1F8252F2">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6227359">
            <w:pPr>
              <w:widowControl/>
              <w:jc w:val="center"/>
              <w:rPr>
                <w:rFonts w:ascii="宋体" w:hAnsi="宋体" w:cs="宋体"/>
                <w:color w:val="333333"/>
                <w:kern w:val="0"/>
                <w:sz w:val="28"/>
              </w:rPr>
            </w:pP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496171AF">
            <w:pPr>
              <w:widowControl/>
              <w:jc w:val="center"/>
              <w:rPr>
                <w:rFonts w:ascii="宋体" w:hAnsi="宋体" w:cs="宋体"/>
                <w:color w:val="333333"/>
                <w:kern w:val="0"/>
                <w:sz w:val="28"/>
              </w:rPr>
            </w:pP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30580172">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405392F">
            <w:pPr>
              <w:widowControl/>
              <w:jc w:val="center"/>
              <w:rPr>
                <w:rFonts w:ascii="宋体" w:hAnsi="宋体" w:cs="宋体"/>
                <w:color w:val="333333"/>
                <w:kern w:val="0"/>
                <w:sz w:val="28"/>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5C59A26B">
            <w:pPr>
              <w:widowControl/>
              <w:jc w:val="center"/>
              <w:rPr>
                <w:rFonts w:ascii="宋体" w:hAnsi="宋体" w:cs="宋体"/>
                <w:color w:val="333333"/>
                <w:kern w:val="0"/>
                <w:sz w:val="28"/>
              </w:rPr>
            </w:pPr>
          </w:p>
        </w:tc>
      </w:tr>
      <w:tr w14:paraId="2C96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27CDB2F">
            <w:pPr>
              <w:widowControl/>
              <w:jc w:val="center"/>
              <w:rPr>
                <w:rFonts w:ascii="宋体" w:hAnsi="宋体" w:cs="宋体"/>
                <w:color w:val="333333"/>
                <w:kern w:val="0"/>
                <w:sz w:val="28"/>
              </w:rPr>
            </w:pPr>
            <w:r>
              <w:rPr>
                <w:rFonts w:ascii="宋体" w:hAnsi="宋体" w:cs="宋体"/>
                <w:color w:val="333333"/>
                <w:kern w:val="0"/>
                <w:sz w:val="28"/>
              </w:rPr>
              <w:t>3</w:t>
            </w:r>
          </w:p>
        </w:tc>
        <w:tc>
          <w:tcPr>
            <w:tcW w:w="2895" w:type="dxa"/>
            <w:tcBorders>
              <w:top w:val="single" w:color="auto" w:sz="4" w:space="0"/>
              <w:left w:val="single" w:color="auto" w:sz="4" w:space="0"/>
              <w:bottom w:val="single" w:color="auto" w:sz="4" w:space="0"/>
              <w:right w:val="single" w:color="auto" w:sz="4" w:space="0"/>
            </w:tcBorders>
            <w:shd w:val="clear" w:color="auto" w:fill="auto"/>
            <w:vAlign w:val="center"/>
          </w:tcPr>
          <w:p w14:paraId="128A7366">
            <w:pPr>
              <w:widowControl/>
              <w:spacing w:before="62" w:beforeLines="20" w:after="62" w:afterLines="20" w:line="480" w:lineRule="atLeast"/>
              <w:jc w:val="center"/>
              <w:rPr>
                <w:rFonts w:ascii="宋体" w:hAnsi="宋体" w:cs="宋体"/>
                <w:color w:val="333333"/>
                <w:kern w:val="0"/>
                <w:sz w:val="24"/>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E8433A6">
            <w:pPr>
              <w:widowControl/>
              <w:spacing w:before="62" w:beforeLines="20" w:after="62" w:afterLines="20" w:line="480" w:lineRule="atLeast"/>
              <w:jc w:val="center"/>
              <w:rPr>
                <w:rFonts w:ascii="宋体" w:hAnsi="宋体" w:cs="宋体"/>
                <w:color w:val="333333"/>
                <w:kern w:val="0"/>
                <w:sz w:val="24"/>
              </w:rPr>
            </w:pP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20CE0BDA">
            <w:pPr>
              <w:widowControl/>
              <w:spacing w:before="62" w:beforeLines="20" w:after="62" w:afterLines="20" w:line="480" w:lineRule="atLeast"/>
              <w:jc w:val="center"/>
              <w:rPr>
                <w:rFonts w:ascii="宋体" w:hAnsi="宋体" w:cs="宋体"/>
                <w:color w:val="333333"/>
                <w:kern w:val="0"/>
                <w:sz w:val="24"/>
              </w:rPr>
            </w:pP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09AC7CFB">
            <w:pPr>
              <w:widowControl/>
              <w:spacing w:line="300" w:lineRule="atLeast"/>
              <w:jc w:val="center"/>
              <w:rPr>
                <w:rFonts w:ascii="宋体" w:hAnsi="宋体" w:cs="宋体"/>
                <w:color w:val="333333"/>
                <w:kern w:val="0"/>
                <w:sz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358F1CC">
            <w:pPr>
              <w:widowControl/>
              <w:spacing w:before="62" w:beforeLines="20" w:after="62" w:afterLines="20" w:line="480" w:lineRule="atLeast"/>
              <w:jc w:val="center"/>
              <w:rPr>
                <w:rFonts w:ascii="宋体" w:hAnsi="宋体" w:cs="宋体"/>
                <w:color w:val="333333"/>
                <w:kern w:val="0"/>
                <w:sz w:val="24"/>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717EB663">
            <w:pPr>
              <w:widowControl/>
              <w:spacing w:before="62" w:beforeLines="20" w:after="62" w:afterLines="20" w:line="480" w:lineRule="atLeast"/>
              <w:jc w:val="center"/>
              <w:rPr>
                <w:rFonts w:ascii="宋体" w:hAnsi="宋体" w:cs="宋体"/>
                <w:color w:val="333333"/>
                <w:kern w:val="0"/>
                <w:sz w:val="24"/>
              </w:rPr>
            </w:pPr>
          </w:p>
        </w:tc>
      </w:tr>
      <w:tr w14:paraId="2C9B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83F58D9">
            <w:pPr>
              <w:widowControl/>
              <w:jc w:val="center"/>
              <w:rPr>
                <w:rFonts w:ascii="宋体" w:hAnsi="宋体" w:cs="宋体"/>
                <w:color w:val="333333"/>
                <w:kern w:val="0"/>
                <w:sz w:val="28"/>
              </w:rPr>
            </w:pPr>
            <w:r>
              <w:rPr>
                <w:rFonts w:ascii="宋体" w:hAnsi="宋体" w:cs="宋体"/>
                <w:color w:val="333333"/>
                <w:kern w:val="0"/>
                <w:sz w:val="28"/>
              </w:rPr>
              <w:t>4</w:t>
            </w:r>
          </w:p>
        </w:tc>
        <w:tc>
          <w:tcPr>
            <w:tcW w:w="2895" w:type="dxa"/>
            <w:tcBorders>
              <w:top w:val="single" w:color="auto" w:sz="4" w:space="0"/>
              <w:left w:val="single" w:color="auto" w:sz="4" w:space="0"/>
              <w:bottom w:val="single" w:color="auto" w:sz="4" w:space="0"/>
              <w:right w:val="single" w:color="auto" w:sz="4" w:space="0"/>
            </w:tcBorders>
            <w:shd w:val="clear" w:color="auto" w:fill="auto"/>
            <w:vAlign w:val="center"/>
          </w:tcPr>
          <w:p w14:paraId="0DFD6309">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E462971">
            <w:pPr>
              <w:widowControl/>
              <w:jc w:val="center"/>
              <w:rPr>
                <w:rFonts w:ascii="宋体" w:hAnsi="宋体" w:cs="宋体"/>
                <w:color w:val="333333"/>
                <w:kern w:val="0"/>
                <w:sz w:val="28"/>
              </w:rPr>
            </w:pP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3FAC32D3">
            <w:pPr>
              <w:widowControl/>
              <w:jc w:val="center"/>
              <w:rPr>
                <w:rFonts w:ascii="宋体" w:hAnsi="宋体" w:cs="宋体"/>
                <w:color w:val="333333"/>
                <w:kern w:val="0"/>
                <w:sz w:val="28"/>
              </w:rPr>
            </w:pP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2926DDBD">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96626A0">
            <w:pPr>
              <w:widowControl/>
              <w:jc w:val="center"/>
              <w:rPr>
                <w:rFonts w:ascii="宋体" w:hAnsi="宋体" w:cs="宋体"/>
                <w:color w:val="333333"/>
                <w:kern w:val="0"/>
                <w:sz w:val="28"/>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1D593C63">
            <w:pPr>
              <w:widowControl/>
              <w:jc w:val="center"/>
              <w:rPr>
                <w:rFonts w:ascii="宋体" w:hAnsi="宋体" w:cs="宋体"/>
                <w:color w:val="333333"/>
                <w:kern w:val="0"/>
                <w:sz w:val="28"/>
              </w:rPr>
            </w:pPr>
          </w:p>
        </w:tc>
      </w:tr>
      <w:tr w14:paraId="2C43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8116553">
            <w:pPr>
              <w:widowControl/>
              <w:jc w:val="center"/>
              <w:rPr>
                <w:rFonts w:ascii="宋体" w:hAnsi="宋体" w:cs="宋体"/>
                <w:color w:val="333333"/>
                <w:kern w:val="0"/>
                <w:sz w:val="28"/>
              </w:rPr>
            </w:pPr>
            <w:r>
              <w:rPr>
                <w:rFonts w:ascii="宋体" w:hAnsi="宋体" w:cs="宋体"/>
                <w:color w:val="333333"/>
                <w:kern w:val="0"/>
                <w:sz w:val="28"/>
              </w:rPr>
              <w:t>5</w:t>
            </w:r>
          </w:p>
        </w:tc>
        <w:tc>
          <w:tcPr>
            <w:tcW w:w="2895" w:type="dxa"/>
            <w:tcBorders>
              <w:top w:val="single" w:color="auto" w:sz="4" w:space="0"/>
              <w:left w:val="single" w:color="auto" w:sz="4" w:space="0"/>
              <w:bottom w:val="single" w:color="auto" w:sz="4" w:space="0"/>
              <w:right w:val="single" w:color="auto" w:sz="4" w:space="0"/>
            </w:tcBorders>
            <w:shd w:val="clear" w:color="auto" w:fill="auto"/>
            <w:vAlign w:val="center"/>
          </w:tcPr>
          <w:p w14:paraId="210B255F">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AA94A8E">
            <w:pPr>
              <w:widowControl/>
              <w:jc w:val="center"/>
              <w:rPr>
                <w:rFonts w:ascii="宋体" w:hAnsi="宋体" w:cs="宋体"/>
                <w:color w:val="333333"/>
                <w:kern w:val="0"/>
                <w:sz w:val="28"/>
              </w:rPr>
            </w:pPr>
          </w:p>
        </w:tc>
        <w:tc>
          <w:tcPr>
            <w:tcW w:w="1402" w:type="dxa"/>
            <w:tcBorders>
              <w:top w:val="single" w:color="auto" w:sz="4" w:space="0"/>
              <w:left w:val="single" w:color="auto" w:sz="4" w:space="0"/>
              <w:bottom w:val="single" w:color="auto" w:sz="4" w:space="0"/>
              <w:right w:val="single" w:color="auto" w:sz="4" w:space="0"/>
            </w:tcBorders>
            <w:shd w:val="clear" w:color="auto" w:fill="auto"/>
            <w:vAlign w:val="center"/>
          </w:tcPr>
          <w:p w14:paraId="70832E63">
            <w:pPr>
              <w:widowControl/>
              <w:jc w:val="center"/>
              <w:rPr>
                <w:rFonts w:ascii="宋体" w:hAnsi="宋体" w:cs="宋体"/>
                <w:color w:val="333333"/>
                <w:kern w:val="0"/>
                <w:sz w:val="28"/>
              </w:rPr>
            </w:pPr>
          </w:p>
        </w:tc>
        <w:tc>
          <w:tcPr>
            <w:tcW w:w="3983" w:type="dxa"/>
            <w:tcBorders>
              <w:top w:val="single" w:color="auto" w:sz="4" w:space="0"/>
              <w:left w:val="single" w:color="auto" w:sz="4" w:space="0"/>
              <w:bottom w:val="single" w:color="auto" w:sz="4" w:space="0"/>
              <w:right w:val="single" w:color="auto" w:sz="4" w:space="0"/>
            </w:tcBorders>
            <w:shd w:val="clear" w:color="auto" w:fill="auto"/>
            <w:vAlign w:val="center"/>
          </w:tcPr>
          <w:p w14:paraId="79E921B6">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40E24D0B">
            <w:pPr>
              <w:widowControl/>
              <w:jc w:val="center"/>
              <w:rPr>
                <w:rFonts w:ascii="宋体" w:hAnsi="宋体" w:cs="宋体"/>
                <w:color w:val="333333"/>
                <w:kern w:val="0"/>
                <w:sz w:val="28"/>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14:paraId="613DC0D0">
            <w:pPr>
              <w:widowControl/>
              <w:jc w:val="center"/>
              <w:rPr>
                <w:rFonts w:ascii="宋体" w:hAnsi="宋体" w:cs="宋体"/>
                <w:color w:val="333333"/>
                <w:kern w:val="0"/>
                <w:sz w:val="28"/>
              </w:rPr>
            </w:pPr>
          </w:p>
        </w:tc>
      </w:tr>
    </w:tbl>
    <w:p w14:paraId="34D26750"/>
    <w:p w14:paraId="2E0BCBFD">
      <w:pPr>
        <w:spacing w:line="360" w:lineRule="auto"/>
        <w:rPr>
          <w:rFonts w:ascii="宋体" w:hAnsi="宋体"/>
          <w:szCs w:val="21"/>
        </w:rPr>
      </w:pPr>
      <w:r>
        <w:rPr>
          <w:rFonts w:hint="eastAsia" w:ascii="宋体" w:hAnsi="宋体"/>
          <w:szCs w:val="21"/>
        </w:rPr>
        <w:t>注：</w:t>
      </w:r>
      <w:r>
        <w:rPr>
          <w:rFonts w:ascii="宋体" w:hAnsi="宋体"/>
          <w:szCs w:val="21"/>
        </w:rPr>
        <w:t>1</w:t>
      </w:r>
      <w:r>
        <w:rPr>
          <w:rFonts w:hint="eastAsia" w:ascii="宋体" w:hAnsi="宋体"/>
          <w:szCs w:val="21"/>
        </w:rPr>
        <w:t>、完成单位顺序必须与鉴定证书封面上的顺序完全一致。</w:t>
      </w:r>
    </w:p>
    <w:p w14:paraId="444DA6DC">
      <w:pPr>
        <w:spacing w:line="360" w:lineRule="auto"/>
        <w:ind w:left="420" w:hanging="420" w:hangingChars="200"/>
        <w:rPr>
          <w:rFonts w:ascii="宋体" w:hAnsi="宋体"/>
          <w:szCs w:val="21"/>
        </w:rPr>
      </w:pPr>
      <w:r>
        <w:rPr>
          <w:rFonts w:ascii="宋体" w:hAnsi="宋体"/>
          <w:szCs w:val="21"/>
        </w:rPr>
        <w:t xml:space="preserve">    2</w:t>
      </w:r>
      <w:r>
        <w:rPr>
          <w:rFonts w:hint="eastAsia" w:ascii="宋体" w:hAnsi="宋体"/>
          <w:szCs w:val="21"/>
        </w:rPr>
        <w:t>、完成单位名称必须填写全称，不得简化，与单位公章完全一致，并填入完成单位名称的第一栏中。其下属机构名称则填入第二栏中。</w:t>
      </w:r>
    </w:p>
    <w:p w14:paraId="093EA4EF">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、详细通信地址要写明省（自治区、直辖市）、市（地区）、县（区）、街道和门牌号码。</w:t>
      </w:r>
    </w:p>
    <w:p w14:paraId="24F5DF09">
      <w:pPr>
        <w:spacing w:line="360" w:lineRule="auto"/>
        <w:ind w:left="420" w:leftChars="200"/>
        <w:rPr>
          <w:rFonts w:ascii="宋体" w:hAnsi="宋体"/>
          <w:szCs w:val="21"/>
        </w:rPr>
      </w:pPr>
      <w:r>
        <w:rPr>
          <w:rFonts w:ascii="宋体" w:hAnsi="宋体"/>
          <w:szCs w:val="21"/>
        </w:rPr>
        <w:t>4</w:t>
      </w:r>
      <w:r>
        <w:rPr>
          <w:rFonts w:hint="eastAsia" w:ascii="宋体" w:hAnsi="宋体"/>
          <w:szCs w:val="21"/>
        </w:rPr>
        <w:t>、隶属省部是指本单位和行政关系隶属于哪一个省、自治区、直辖市或国务院部门主管。并将其名称填入表中。如果本单位有地方</w:t>
      </w:r>
      <w:r>
        <w:rPr>
          <w:rFonts w:ascii="宋体" w:hAnsi="宋体"/>
          <w:szCs w:val="21"/>
        </w:rPr>
        <w:t>/</w:t>
      </w:r>
      <w:r>
        <w:rPr>
          <w:rFonts w:hint="eastAsia" w:ascii="宋体" w:hAnsi="宋体"/>
          <w:szCs w:val="21"/>
        </w:rPr>
        <w:t>部门双重隶属关系，请按主要的隶属关系填写。</w:t>
      </w:r>
    </w:p>
    <w:p w14:paraId="101ABE65">
      <w:pPr>
        <w:spacing w:line="360" w:lineRule="auto"/>
        <w:ind w:left="479" w:leftChars="228"/>
        <w:rPr>
          <w:rFonts w:ascii="宋体" w:hAnsi="宋体"/>
          <w:szCs w:val="21"/>
        </w:rPr>
      </w:pPr>
    </w:p>
    <w:p w14:paraId="0DFB7681">
      <w:pPr>
        <w:widowControl/>
        <w:snapToGrid w:val="0"/>
        <w:spacing w:line="468" w:lineRule="atLeast"/>
        <w:jc w:val="center"/>
        <w:rPr>
          <w:rFonts w:ascii="宋体" w:hAnsi="宋体" w:cs="宋体"/>
          <w:b/>
          <w:color w:val="333333"/>
          <w:kern w:val="0"/>
          <w:sz w:val="36"/>
          <w:szCs w:val="36"/>
        </w:rPr>
      </w:pPr>
      <w:r>
        <w:rPr>
          <w:rFonts w:hint="eastAsia" w:ascii="宋体" w:hAnsi="宋体" w:cs="宋体"/>
          <w:b/>
          <w:color w:val="333333"/>
          <w:kern w:val="0"/>
          <w:sz w:val="36"/>
          <w:szCs w:val="36"/>
        </w:rPr>
        <w:t>主要研发人员名单</w:t>
      </w:r>
    </w:p>
    <w:p w14:paraId="37BC8911">
      <w:pPr>
        <w:widowControl/>
        <w:snapToGrid w:val="0"/>
        <w:spacing w:line="468" w:lineRule="atLeast"/>
        <w:ind w:firstLine="480"/>
        <w:jc w:val="center"/>
        <w:rPr>
          <w:rFonts w:ascii="宋体" w:hAnsi="宋体" w:cs="宋体"/>
          <w:color w:val="333333"/>
          <w:kern w:val="0"/>
          <w:szCs w:val="21"/>
        </w:rPr>
      </w:pPr>
    </w:p>
    <w:tbl>
      <w:tblPr>
        <w:tblStyle w:val="3"/>
        <w:tblW w:w="146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440"/>
        <w:gridCol w:w="900"/>
        <w:gridCol w:w="1417"/>
        <w:gridCol w:w="1843"/>
        <w:gridCol w:w="1939"/>
        <w:gridCol w:w="2901"/>
        <w:gridCol w:w="3420"/>
      </w:tblGrid>
      <w:tr w14:paraId="3C90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65E445C">
            <w:pPr>
              <w:widowControl/>
              <w:jc w:val="center"/>
              <w:rPr>
                <w:rFonts w:ascii="宋体" w:hAnsi="宋体" w:cs="宋体"/>
                <w:b/>
                <w:color w:val="333333"/>
                <w:kern w:val="0"/>
                <w:sz w:val="28"/>
              </w:rPr>
            </w:pPr>
            <w:r>
              <w:rPr>
                <w:rFonts w:hint="eastAsia" w:ascii="宋体" w:hAnsi="宋体" w:cs="宋体"/>
                <w:b/>
                <w:color w:val="333333"/>
                <w:kern w:val="0"/>
                <w:sz w:val="28"/>
              </w:rPr>
              <w:t>序号</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E3BEB1">
            <w:pPr>
              <w:widowControl/>
              <w:jc w:val="center"/>
              <w:rPr>
                <w:rFonts w:ascii="宋体" w:hAnsi="宋体" w:cs="宋体"/>
                <w:b/>
                <w:color w:val="333333"/>
                <w:kern w:val="0"/>
                <w:sz w:val="28"/>
              </w:rPr>
            </w:pPr>
            <w:r>
              <w:rPr>
                <w:rFonts w:hint="eastAsia" w:ascii="宋体" w:hAnsi="宋体" w:cs="宋体"/>
                <w:b/>
                <w:color w:val="333333"/>
                <w:kern w:val="0"/>
                <w:sz w:val="28"/>
              </w:rPr>
              <w:t>姓名</w:t>
            </w: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15B4A4D3">
            <w:pPr>
              <w:widowControl/>
              <w:tabs>
                <w:tab w:val="left" w:pos="612"/>
              </w:tabs>
              <w:jc w:val="center"/>
              <w:rPr>
                <w:rFonts w:ascii="宋体" w:hAnsi="宋体" w:cs="宋体"/>
                <w:b/>
                <w:color w:val="333333"/>
                <w:kern w:val="0"/>
                <w:sz w:val="28"/>
              </w:rPr>
            </w:pPr>
            <w:r>
              <w:rPr>
                <w:rFonts w:hint="eastAsia" w:ascii="宋体" w:hAnsi="宋体" w:cs="宋体"/>
                <w:b/>
                <w:color w:val="333333"/>
                <w:kern w:val="0"/>
                <w:sz w:val="28"/>
              </w:rPr>
              <w:t>性别</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CA7C444">
            <w:pPr>
              <w:widowControl/>
              <w:jc w:val="center"/>
              <w:rPr>
                <w:rFonts w:ascii="宋体" w:hAnsi="宋体" w:cs="宋体"/>
                <w:b/>
                <w:color w:val="333333"/>
                <w:kern w:val="0"/>
                <w:sz w:val="28"/>
              </w:rPr>
            </w:pPr>
            <w:r>
              <w:rPr>
                <w:rFonts w:hint="eastAsia" w:ascii="宋体" w:hAnsi="宋体" w:cs="宋体"/>
                <w:b/>
                <w:color w:val="333333"/>
                <w:kern w:val="0"/>
                <w:sz w:val="28"/>
              </w:rPr>
              <w:t>出生年月</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E983F98">
            <w:pPr>
              <w:widowControl/>
              <w:jc w:val="center"/>
              <w:rPr>
                <w:rFonts w:ascii="宋体" w:hAnsi="宋体" w:cs="宋体"/>
                <w:b/>
                <w:color w:val="333333"/>
                <w:kern w:val="0"/>
                <w:sz w:val="28"/>
              </w:rPr>
            </w:pPr>
            <w:r>
              <w:rPr>
                <w:rFonts w:hint="eastAsia" w:ascii="宋体" w:hAnsi="宋体" w:cs="宋体"/>
                <w:b/>
                <w:color w:val="333333"/>
                <w:kern w:val="0"/>
                <w:sz w:val="28"/>
              </w:rPr>
              <w:t>技术职称</w:t>
            </w: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79308DBA">
            <w:pPr>
              <w:widowControl/>
              <w:jc w:val="center"/>
              <w:rPr>
                <w:rFonts w:ascii="宋体" w:hAnsi="宋体" w:cs="宋体"/>
                <w:b/>
                <w:color w:val="333333"/>
                <w:kern w:val="0"/>
                <w:sz w:val="28"/>
              </w:rPr>
            </w:pPr>
            <w:r>
              <w:rPr>
                <w:rFonts w:hint="eastAsia" w:ascii="宋体" w:hAnsi="宋体" w:cs="宋体"/>
                <w:b/>
                <w:color w:val="333333"/>
                <w:kern w:val="0"/>
                <w:sz w:val="28"/>
              </w:rPr>
              <w:t>文化程度</w:t>
            </w: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00E2C984">
            <w:pPr>
              <w:widowControl/>
              <w:jc w:val="center"/>
              <w:rPr>
                <w:rFonts w:ascii="宋体" w:hAnsi="宋体" w:cs="宋体"/>
                <w:b/>
                <w:color w:val="333333"/>
                <w:kern w:val="0"/>
                <w:sz w:val="28"/>
              </w:rPr>
            </w:pPr>
            <w:r>
              <w:rPr>
                <w:rFonts w:hint="eastAsia" w:ascii="宋体" w:hAnsi="宋体" w:cs="宋体"/>
                <w:b/>
                <w:color w:val="333333"/>
                <w:kern w:val="0"/>
                <w:sz w:val="28"/>
              </w:rPr>
              <w:t>工作单位</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7CC1216C">
            <w:pPr>
              <w:widowControl/>
              <w:spacing w:line="360" w:lineRule="auto"/>
              <w:jc w:val="center"/>
              <w:rPr>
                <w:rFonts w:ascii="宋体" w:hAnsi="宋体" w:cs="宋体"/>
                <w:b/>
                <w:color w:val="333333"/>
                <w:kern w:val="0"/>
                <w:sz w:val="28"/>
              </w:rPr>
            </w:pPr>
            <w:r>
              <w:rPr>
                <w:rFonts w:hint="eastAsia" w:ascii="宋体" w:hAnsi="宋体" w:cs="宋体"/>
                <w:b/>
                <w:color w:val="333333"/>
                <w:kern w:val="0"/>
                <w:sz w:val="28"/>
              </w:rPr>
              <w:t>对该项技术的创造性贡献</w:t>
            </w:r>
          </w:p>
        </w:tc>
      </w:tr>
      <w:tr w14:paraId="2F13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6F9DFF82">
            <w:pPr>
              <w:widowControl/>
              <w:spacing w:line="400" w:lineRule="exact"/>
              <w:jc w:val="center"/>
              <w:rPr>
                <w:rFonts w:ascii="宋体" w:hAnsi="宋体" w:cs="宋体"/>
                <w:color w:val="333333"/>
                <w:kern w:val="0"/>
                <w:sz w:val="28"/>
                <w:szCs w:val="28"/>
              </w:rPr>
            </w:pPr>
            <w:r>
              <w:rPr>
                <w:rFonts w:hint="eastAsia" w:ascii="宋体" w:hAnsi="宋体" w:cs="宋体"/>
                <w:color w:val="333333"/>
                <w:kern w:val="0"/>
                <w:sz w:val="28"/>
                <w:szCs w:val="28"/>
              </w:rPr>
              <w:t>1</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98108">
            <w:pPr>
              <w:widowControl/>
              <w:spacing w:line="400" w:lineRule="exact"/>
              <w:jc w:val="center"/>
              <w:rPr>
                <w:rFonts w:ascii="宋体" w:hAnsi="宋体" w:cs="宋体"/>
                <w:color w:val="333333"/>
                <w:kern w:val="0"/>
                <w:sz w:val="28"/>
                <w:szCs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C8A3F16">
            <w:pPr>
              <w:widowControl/>
              <w:spacing w:line="400" w:lineRule="exact"/>
              <w:jc w:val="center"/>
              <w:rPr>
                <w:rFonts w:ascii="宋体" w:hAnsi="宋体" w:cs="宋体"/>
                <w:color w:val="333333"/>
                <w:kern w:val="0"/>
                <w:sz w:val="28"/>
                <w:szCs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6F27089">
            <w:pPr>
              <w:widowControl/>
              <w:spacing w:line="400" w:lineRule="exact"/>
              <w:jc w:val="center"/>
              <w:rPr>
                <w:rFonts w:ascii="宋体" w:hAnsi="宋体" w:cs="宋体"/>
                <w:color w:val="333333"/>
                <w:kern w:val="0"/>
                <w:sz w:val="28"/>
                <w:szCs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5F491EF0">
            <w:pPr>
              <w:widowControl/>
              <w:spacing w:line="400" w:lineRule="exact"/>
              <w:ind w:firstLine="140" w:firstLineChars="50"/>
              <w:jc w:val="center"/>
              <w:rPr>
                <w:rFonts w:ascii="宋体" w:hAnsi="宋体" w:cs="宋体"/>
                <w:color w:val="333333"/>
                <w:kern w:val="0"/>
                <w:sz w:val="28"/>
                <w:szCs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2095B682">
            <w:pPr>
              <w:widowControl/>
              <w:spacing w:line="400" w:lineRule="exact"/>
              <w:jc w:val="center"/>
              <w:rPr>
                <w:rFonts w:ascii="宋体" w:hAnsi="宋体" w:cs="宋体"/>
                <w:color w:val="333333"/>
                <w:kern w:val="0"/>
                <w:sz w:val="28"/>
                <w:szCs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4D9328FB">
            <w:pPr>
              <w:widowControl/>
              <w:spacing w:line="400" w:lineRule="exact"/>
              <w:jc w:val="center"/>
              <w:rPr>
                <w:rFonts w:ascii="宋体" w:hAnsi="宋体" w:cs="宋体"/>
                <w:color w:val="333333"/>
                <w:kern w:val="0"/>
                <w:sz w:val="28"/>
                <w:szCs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7534091C">
            <w:pPr>
              <w:widowControl/>
              <w:jc w:val="center"/>
              <w:rPr>
                <w:rFonts w:ascii="宋体" w:hAnsi="宋体" w:cs="宋体"/>
                <w:color w:val="333333"/>
                <w:kern w:val="0"/>
                <w:sz w:val="28"/>
                <w:szCs w:val="28"/>
              </w:rPr>
            </w:pPr>
          </w:p>
        </w:tc>
      </w:tr>
      <w:tr w14:paraId="21DA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435BFF2">
            <w:pPr>
              <w:widowControl/>
              <w:spacing w:line="400" w:lineRule="exact"/>
              <w:jc w:val="center"/>
              <w:rPr>
                <w:rFonts w:ascii="宋体" w:hAnsi="宋体" w:cs="宋体"/>
                <w:color w:val="333333"/>
                <w:kern w:val="0"/>
                <w:sz w:val="28"/>
                <w:szCs w:val="28"/>
              </w:rPr>
            </w:pPr>
            <w:r>
              <w:rPr>
                <w:rFonts w:hint="eastAsia" w:ascii="宋体" w:hAnsi="宋体" w:cs="宋体"/>
                <w:color w:val="333333"/>
                <w:kern w:val="0"/>
                <w:sz w:val="28"/>
                <w:szCs w:val="28"/>
              </w:rPr>
              <w:t>2</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4EBDE2F">
            <w:pPr>
              <w:widowControl/>
              <w:spacing w:line="400" w:lineRule="exact"/>
              <w:jc w:val="center"/>
              <w:rPr>
                <w:rFonts w:ascii="宋体" w:hAnsi="宋体" w:cs="宋体"/>
                <w:color w:val="333333"/>
                <w:kern w:val="0"/>
                <w:sz w:val="28"/>
                <w:szCs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9C1C37D">
            <w:pPr>
              <w:widowControl/>
              <w:spacing w:line="400" w:lineRule="exact"/>
              <w:jc w:val="center"/>
              <w:rPr>
                <w:rFonts w:ascii="宋体" w:hAnsi="宋体" w:cs="宋体"/>
                <w:color w:val="333333"/>
                <w:kern w:val="0"/>
                <w:sz w:val="28"/>
                <w:szCs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19E0E2F">
            <w:pPr>
              <w:widowControl/>
              <w:spacing w:line="400" w:lineRule="exact"/>
              <w:jc w:val="center"/>
              <w:rPr>
                <w:rFonts w:ascii="宋体" w:hAnsi="宋体" w:cs="宋体"/>
                <w:color w:val="333333"/>
                <w:kern w:val="0"/>
                <w:sz w:val="28"/>
                <w:szCs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EB6DA7C">
            <w:pPr>
              <w:widowControl/>
              <w:spacing w:line="400" w:lineRule="exact"/>
              <w:jc w:val="center"/>
              <w:rPr>
                <w:rFonts w:ascii="宋体" w:hAnsi="宋体" w:cs="宋体"/>
                <w:color w:val="333333"/>
                <w:kern w:val="0"/>
                <w:sz w:val="28"/>
                <w:szCs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73A71A8E">
            <w:pPr>
              <w:widowControl/>
              <w:spacing w:line="400" w:lineRule="exact"/>
              <w:jc w:val="center"/>
              <w:rPr>
                <w:rFonts w:ascii="宋体" w:hAnsi="宋体" w:cs="宋体"/>
                <w:color w:val="333333"/>
                <w:kern w:val="0"/>
                <w:sz w:val="28"/>
                <w:szCs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29C437E3">
            <w:pPr>
              <w:widowControl/>
              <w:spacing w:line="400" w:lineRule="exact"/>
              <w:jc w:val="center"/>
              <w:rPr>
                <w:rFonts w:ascii="宋体" w:hAnsi="宋体" w:cs="宋体"/>
                <w:color w:val="333333"/>
                <w:kern w:val="0"/>
                <w:sz w:val="28"/>
                <w:szCs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637323BD">
            <w:pPr>
              <w:widowControl/>
              <w:spacing w:line="500" w:lineRule="exact"/>
              <w:jc w:val="center"/>
              <w:rPr>
                <w:rFonts w:ascii="宋体" w:hAnsi="宋体" w:cs="宋体"/>
                <w:bCs/>
                <w:color w:val="333333"/>
                <w:kern w:val="0"/>
                <w:sz w:val="28"/>
                <w:szCs w:val="28"/>
              </w:rPr>
            </w:pPr>
          </w:p>
        </w:tc>
      </w:tr>
      <w:tr w14:paraId="3E6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733B1818">
            <w:pPr>
              <w:widowControl/>
              <w:spacing w:line="400" w:lineRule="exact"/>
              <w:jc w:val="center"/>
              <w:rPr>
                <w:rFonts w:ascii="宋体" w:hAnsi="宋体" w:cs="宋体"/>
                <w:color w:val="333333"/>
                <w:kern w:val="0"/>
                <w:sz w:val="28"/>
                <w:szCs w:val="28"/>
              </w:rPr>
            </w:pPr>
            <w:r>
              <w:rPr>
                <w:rFonts w:hint="eastAsia" w:ascii="宋体" w:hAnsi="宋体" w:cs="宋体"/>
                <w:color w:val="333333"/>
                <w:kern w:val="0"/>
                <w:sz w:val="28"/>
                <w:szCs w:val="28"/>
              </w:rPr>
              <w:t>3</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B9B4A1E">
            <w:pPr>
              <w:widowControl/>
              <w:spacing w:line="400" w:lineRule="exact"/>
              <w:jc w:val="center"/>
              <w:rPr>
                <w:rFonts w:ascii="宋体" w:hAnsi="宋体" w:cs="宋体"/>
                <w:color w:val="333333"/>
                <w:kern w:val="0"/>
                <w:sz w:val="28"/>
                <w:szCs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39B500E3">
            <w:pPr>
              <w:widowControl/>
              <w:spacing w:line="400" w:lineRule="exact"/>
              <w:jc w:val="center"/>
              <w:rPr>
                <w:rFonts w:ascii="宋体" w:hAnsi="宋体" w:cs="宋体"/>
                <w:color w:val="333333"/>
                <w:kern w:val="0"/>
                <w:sz w:val="28"/>
                <w:szCs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4DA11A">
            <w:pPr>
              <w:widowControl/>
              <w:spacing w:line="400" w:lineRule="exact"/>
              <w:jc w:val="center"/>
              <w:rPr>
                <w:rFonts w:ascii="宋体" w:hAnsi="宋体" w:cs="宋体"/>
                <w:color w:val="333333"/>
                <w:kern w:val="0"/>
                <w:sz w:val="28"/>
                <w:szCs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ADDB454">
            <w:pPr>
              <w:widowControl/>
              <w:spacing w:line="400" w:lineRule="exact"/>
              <w:jc w:val="center"/>
              <w:rPr>
                <w:rFonts w:ascii="宋体" w:hAnsi="宋体" w:cs="宋体"/>
                <w:color w:val="333333"/>
                <w:kern w:val="0"/>
                <w:sz w:val="28"/>
                <w:szCs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621B8D89">
            <w:pPr>
              <w:widowControl/>
              <w:spacing w:line="400" w:lineRule="exact"/>
              <w:jc w:val="center"/>
              <w:rPr>
                <w:rFonts w:ascii="宋体" w:hAnsi="宋体" w:cs="宋体"/>
                <w:color w:val="333333"/>
                <w:kern w:val="0"/>
                <w:sz w:val="28"/>
                <w:szCs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2B798B25">
            <w:pPr>
              <w:widowControl/>
              <w:spacing w:line="400" w:lineRule="exact"/>
              <w:jc w:val="center"/>
              <w:rPr>
                <w:rFonts w:ascii="宋体" w:hAnsi="宋体" w:cs="宋体"/>
                <w:color w:val="333333"/>
                <w:kern w:val="0"/>
                <w:sz w:val="28"/>
                <w:szCs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5565BD8B">
            <w:pPr>
              <w:widowControl/>
              <w:spacing w:line="500" w:lineRule="exact"/>
              <w:jc w:val="center"/>
              <w:rPr>
                <w:rFonts w:ascii="宋体" w:hAnsi="宋体" w:cs="宋体"/>
                <w:bCs/>
                <w:color w:val="333333"/>
                <w:kern w:val="0"/>
                <w:sz w:val="28"/>
                <w:szCs w:val="28"/>
              </w:rPr>
            </w:pPr>
          </w:p>
        </w:tc>
      </w:tr>
      <w:tr w14:paraId="0D49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2D8C660">
            <w:pPr>
              <w:widowControl/>
              <w:spacing w:line="400" w:lineRule="exact"/>
              <w:jc w:val="center"/>
              <w:rPr>
                <w:rFonts w:ascii="宋体" w:hAnsi="宋体" w:cs="宋体"/>
                <w:color w:val="333333"/>
                <w:kern w:val="0"/>
                <w:sz w:val="28"/>
                <w:szCs w:val="28"/>
              </w:rPr>
            </w:pPr>
            <w:r>
              <w:rPr>
                <w:rFonts w:hint="eastAsia" w:ascii="宋体" w:hAnsi="宋体" w:cs="宋体"/>
                <w:color w:val="333333"/>
                <w:kern w:val="0"/>
                <w:sz w:val="28"/>
                <w:szCs w:val="28"/>
              </w:rPr>
              <w:t>4</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42D28D7">
            <w:pPr>
              <w:widowControl/>
              <w:spacing w:line="400" w:lineRule="exact"/>
              <w:jc w:val="center"/>
              <w:rPr>
                <w:rFonts w:ascii="宋体" w:hAnsi="宋体" w:cs="宋体"/>
                <w:color w:val="333333"/>
                <w:kern w:val="0"/>
                <w:sz w:val="28"/>
                <w:szCs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20D150F">
            <w:pPr>
              <w:widowControl/>
              <w:spacing w:line="400" w:lineRule="exact"/>
              <w:jc w:val="center"/>
              <w:rPr>
                <w:rFonts w:ascii="宋体" w:hAnsi="宋体" w:cs="宋体"/>
                <w:color w:val="333333"/>
                <w:kern w:val="0"/>
                <w:sz w:val="28"/>
                <w:szCs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C15A5AD">
            <w:pPr>
              <w:widowControl/>
              <w:jc w:val="center"/>
              <w:rPr>
                <w:rFonts w:ascii="宋体" w:hAnsi="宋体" w:cs="宋体"/>
                <w:color w:val="333333"/>
                <w:kern w:val="0"/>
                <w:sz w:val="28"/>
                <w:szCs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6A37C89">
            <w:pPr>
              <w:widowControl/>
              <w:jc w:val="center"/>
              <w:rPr>
                <w:rFonts w:ascii="宋体" w:hAnsi="宋体" w:cs="宋体"/>
                <w:color w:val="333333"/>
                <w:kern w:val="0"/>
                <w:sz w:val="28"/>
                <w:szCs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43DB2321">
            <w:pPr>
              <w:widowControl/>
              <w:spacing w:line="400" w:lineRule="exact"/>
              <w:jc w:val="center"/>
              <w:rPr>
                <w:rFonts w:ascii="宋体" w:hAnsi="宋体" w:cs="宋体"/>
                <w:color w:val="333333"/>
                <w:kern w:val="0"/>
                <w:sz w:val="28"/>
                <w:szCs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2D17B72F">
            <w:pPr>
              <w:widowControl/>
              <w:spacing w:line="400" w:lineRule="exact"/>
              <w:jc w:val="center"/>
              <w:rPr>
                <w:rFonts w:ascii="宋体" w:hAnsi="宋体" w:cs="宋体"/>
                <w:color w:val="333333"/>
                <w:kern w:val="0"/>
                <w:sz w:val="28"/>
                <w:szCs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1C2C3E39">
            <w:pPr>
              <w:widowControl/>
              <w:spacing w:line="500" w:lineRule="exact"/>
              <w:jc w:val="center"/>
              <w:rPr>
                <w:rFonts w:ascii="宋体" w:hAnsi="宋体" w:cs="宋体"/>
                <w:bCs/>
                <w:color w:val="333333"/>
                <w:kern w:val="0"/>
                <w:sz w:val="28"/>
                <w:szCs w:val="28"/>
              </w:rPr>
            </w:pPr>
          </w:p>
        </w:tc>
      </w:tr>
      <w:tr w14:paraId="1FB9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5C107243">
            <w:pPr>
              <w:widowControl/>
              <w:jc w:val="center"/>
              <w:rPr>
                <w:rFonts w:ascii="宋体" w:hAnsi="宋体" w:cs="宋体"/>
                <w:color w:val="333333"/>
                <w:kern w:val="0"/>
                <w:sz w:val="28"/>
              </w:rPr>
            </w:pPr>
            <w:r>
              <w:rPr>
                <w:rFonts w:ascii="宋体" w:hAnsi="宋体" w:cs="宋体"/>
                <w:color w:val="333333"/>
                <w:kern w:val="0"/>
                <w:sz w:val="28"/>
              </w:rPr>
              <w:t>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3586D23E">
            <w:pPr>
              <w:widowControl/>
              <w:jc w:val="center"/>
              <w:rPr>
                <w:rFonts w:ascii="宋体" w:hAnsi="宋体" w:cs="宋体"/>
                <w:color w:val="333333"/>
                <w:kern w:val="0"/>
                <w:sz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701044F">
            <w:pPr>
              <w:widowControl/>
              <w:jc w:val="center"/>
              <w:rPr>
                <w:rFonts w:ascii="宋体" w:hAnsi="宋体" w:cs="宋体"/>
                <w:color w:val="333333"/>
                <w:kern w:val="0"/>
                <w:sz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579E955">
            <w:pPr>
              <w:widowControl/>
              <w:jc w:val="center"/>
              <w:rPr>
                <w:rFonts w:ascii="宋体" w:hAnsi="宋体" w:cs="宋体"/>
                <w:color w:val="333333"/>
                <w:kern w:val="0"/>
                <w:sz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D2E7D7D">
            <w:pPr>
              <w:widowControl/>
              <w:jc w:val="center"/>
              <w:rPr>
                <w:rFonts w:ascii="宋体" w:hAnsi="宋体" w:cs="宋体"/>
                <w:color w:val="333333"/>
                <w:kern w:val="0"/>
                <w:sz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7E35FF2A">
            <w:pPr>
              <w:widowControl/>
              <w:jc w:val="center"/>
              <w:rPr>
                <w:rFonts w:ascii="宋体" w:hAnsi="宋体" w:cs="宋体"/>
                <w:color w:val="333333"/>
                <w:kern w:val="0"/>
                <w:sz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2EFD06D1">
            <w:pPr>
              <w:widowControl/>
              <w:jc w:val="center"/>
              <w:rPr>
                <w:rFonts w:ascii="宋体" w:hAnsi="宋体" w:cs="宋体"/>
                <w:color w:val="333333"/>
                <w:kern w:val="0"/>
                <w:sz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10587A6D">
            <w:pPr>
              <w:widowControl/>
              <w:jc w:val="center"/>
              <w:rPr>
                <w:rFonts w:ascii="宋体" w:hAnsi="宋体" w:cs="宋体"/>
                <w:color w:val="333333"/>
                <w:kern w:val="0"/>
                <w:sz w:val="28"/>
              </w:rPr>
            </w:pPr>
          </w:p>
        </w:tc>
      </w:tr>
      <w:tr w14:paraId="3A74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20253CFB">
            <w:pPr>
              <w:widowControl/>
              <w:jc w:val="center"/>
              <w:rPr>
                <w:rFonts w:ascii="宋体" w:hAnsi="宋体" w:cs="宋体"/>
                <w:color w:val="333333"/>
                <w:kern w:val="0"/>
                <w:sz w:val="28"/>
              </w:rPr>
            </w:pPr>
            <w:r>
              <w:rPr>
                <w:rFonts w:ascii="宋体" w:hAnsi="宋体" w:cs="宋体"/>
                <w:color w:val="333333"/>
                <w:kern w:val="0"/>
                <w:sz w:val="28"/>
              </w:rPr>
              <w:t>6</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127CAEF">
            <w:pPr>
              <w:widowControl/>
              <w:jc w:val="center"/>
              <w:rPr>
                <w:rFonts w:ascii="宋体" w:hAnsi="宋体" w:cs="宋体"/>
                <w:color w:val="333333"/>
                <w:kern w:val="0"/>
                <w:sz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5556312D">
            <w:pPr>
              <w:widowControl/>
              <w:jc w:val="center"/>
              <w:rPr>
                <w:rFonts w:ascii="宋体" w:hAnsi="宋体" w:cs="宋体"/>
                <w:color w:val="333333"/>
                <w:kern w:val="0"/>
                <w:sz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E17C69D">
            <w:pPr>
              <w:widowControl/>
              <w:jc w:val="center"/>
              <w:rPr>
                <w:rFonts w:ascii="宋体" w:hAnsi="宋体" w:cs="宋体"/>
                <w:color w:val="333333"/>
                <w:kern w:val="0"/>
                <w:sz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219E5C7">
            <w:pPr>
              <w:widowControl/>
              <w:jc w:val="center"/>
              <w:rPr>
                <w:rFonts w:ascii="宋体" w:hAnsi="宋体" w:cs="宋体"/>
                <w:color w:val="333333"/>
                <w:kern w:val="0"/>
                <w:sz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325C79D4">
            <w:pPr>
              <w:widowControl/>
              <w:jc w:val="center"/>
              <w:rPr>
                <w:rFonts w:ascii="宋体" w:hAnsi="宋体" w:cs="宋体"/>
                <w:color w:val="333333"/>
                <w:kern w:val="0"/>
                <w:sz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76FA52B5">
            <w:pPr>
              <w:widowControl/>
              <w:jc w:val="center"/>
              <w:rPr>
                <w:rFonts w:ascii="宋体" w:hAnsi="宋体" w:cs="宋体"/>
                <w:color w:val="333333"/>
                <w:kern w:val="0"/>
                <w:sz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2E0A7A9F">
            <w:pPr>
              <w:widowControl/>
              <w:jc w:val="center"/>
              <w:rPr>
                <w:rFonts w:ascii="宋体" w:hAnsi="宋体" w:cs="宋体"/>
                <w:color w:val="333333"/>
                <w:kern w:val="0"/>
                <w:sz w:val="28"/>
              </w:rPr>
            </w:pPr>
          </w:p>
        </w:tc>
      </w:tr>
      <w:tr w14:paraId="3459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2F466DE9">
            <w:pPr>
              <w:widowControl/>
              <w:jc w:val="center"/>
              <w:rPr>
                <w:rFonts w:ascii="宋体" w:hAnsi="宋体" w:cs="宋体"/>
                <w:color w:val="333333"/>
                <w:kern w:val="0"/>
                <w:sz w:val="28"/>
              </w:rPr>
            </w:pPr>
            <w:r>
              <w:rPr>
                <w:rFonts w:ascii="宋体" w:hAnsi="宋体" w:cs="宋体"/>
                <w:color w:val="333333"/>
                <w:kern w:val="0"/>
                <w:sz w:val="28"/>
              </w:rPr>
              <w:t>7</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DF6CDE9">
            <w:pPr>
              <w:widowControl/>
              <w:jc w:val="center"/>
              <w:rPr>
                <w:rFonts w:ascii="宋体" w:hAnsi="宋体" w:cs="宋体"/>
                <w:color w:val="333333"/>
                <w:kern w:val="0"/>
                <w:sz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E026492">
            <w:pPr>
              <w:widowControl/>
              <w:jc w:val="center"/>
              <w:rPr>
                <w:rFonts w:ascii="宋体" w:hAnsi="宋体" w:cs="宋体"/>
                <w:color w:val="333333"/>
                <w:kern w:val="0"/>
                <w:sz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A149F26">
            <w:pPr>
              <w:widowControl/>
              <w:jc w:val="center"/>
              <w:rPr>
                <w:rFonts w:ascii="宋体" w:hAnsi="宋体" w:cs="宋体"/>
                <w:color w:val="333333"/>
                <w:kern w:val="0"/>
                <w:sz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EA4E07A">
            <w:pPr>
              <w:widowControl/>
              <w:jc w:val="center"/>
              <w:rPr>
                <w:rFonts w:ascii="宋体" w:hAnsi="宋体" w:cs="宋体"/>
                <w:color w:val="333333"/>
                <w:kern w:val="0"/>
                <w:sz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651F8AE1">
            <w:pPr>
              <w:widowControl/>
              <w:jc w:val="center"/>
              <w:rPr>
                <w:rFonts w:ascii="宋体" w:hAnsi="宋体" w:cs="宋体"/>
                <w:color w:val="333333"/>
                <w:kern w:val="0"/>
                <w:sz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4960A5AF">
            <w:pPr>
              <w:widowControl/>
              <w:jc w:val="center"/>
              <w:rPr>
                <w:rFonts w:ascii="宋体" w:hAnsi="宋体" w:cs="宋体"/>
                <w:color w:val="333333"/>
                <w:kern w:val="0"/>
                <w:sz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5A0F08A6">
            <w:pPr>
              <w:widowControl/>
              <w:jc w:val="center"/>
              <w:rPr>
                <w:rFonts w:ascii="宋体" w:hAnsi="宋体" w:cs="宋体"/>
                <w:color w:val="333333"/>
                <w:kern w:val="0"/>
                <w:sz w:val="28"/>
              </w:rPr>
            </w:pPr>
          </w:p>
        </w:tc>
      </w:tr>
      <w:tr w14:paraId="2404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33E75925">
            <w:pPr>
              <w:widowControl/>
              <w:jc w:val="center"/>
              <w:rPr>
                <w:rFonts w:ascii="宋体" w:hAnsi="宋体" w:cs="宋体"/>
                <w:color w:val="333333"/>
                <w:kern w:val="0"/>
                <w:sz w:val="28"/>
              </w:rPr>
            </w:pPr>
            <w:r>
              <w:rPr>
                <w:rFonts w:ascii="宋体" w:hAnsi="宋体" w:cs="宋体"/>
                <w:color w:val="333333"/>
                <w:kern w:val="0"/>
                <w:sz w:val="28"/>
              </w:rPr>
              <w:t>8</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DF18E6A">
            <w:pPr>
              <w:widowControl/>
              <w:jc w:val="center"/>
              <w:rPr>
                <w:rFonts w:ascii="宋体" w:hAnsi="宋体" w:cs="宋体"/>
                <w:color w:val="333333"/>
                <w:kern w:val="0"/>
                <w:sz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6FA9D4F8">
            <w:pPr>
              <w:widowControl/>
              <w:jc w:val="center"/>
              <w:rPr>
                <w:rFonts w:ascii="宋体" w:hAnsi="宋体" w:cs="宋体"/>
                <w:color w:val="333333"/>
                <w:kern w:val="0"/>
                <w:sz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4B43879">
            <w:pPr>
              <w:widowControl/>
              <w:jc w:val="center"/>
              <w:rPr>
                <w:rFonts w:ascii="宋体" w:hAnsi="宋体" w:cs="宋体"/>
                <w:color w:val="333333"/>
                <w:kern w:val="0"/>
                <w:sz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DA8032A">
            <w:pPr>
              <w:widowControl/>
              <w:jc w:val="center"/>
              <w:rPr>
                <w:rFonts w:ascii="宋体" w:hAnsi="宋体" w:cs="宋体"/>
                <w:color w:val="333333"/>
                <w:kern w:val="0"/>
                <w:sz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23C939C7">
            <w:pPr>
              <w:widowControl/>
              <w:jc w:val="center"/>
              <w:rPr>
                <w:rFonts w:ascii="宋体" w:hAnsi="宋体" w:cs="宋体"/>
                <w:color w:val="333333"/>
                <w:kern w:val="0"/>
                <w:sz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3AC88BFB">
            <w:pPr>
              <w:widowControl/>
              <w:jc w:val="center"/>
              <w:rPr>
                <w:rFonts w:ascii="宋体" w:hAnsi="宋体" w:cs="宋体"/>
                <w:color w:val="333333"/>
                <w:kern w:val="0"/>
                <w:sz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486F2B5D">
            <w:pPr>
              <w:widowControl/>
              <w:jc w:val="center"/>
              <w:rPr>
                <w:rFonts w:ascii="宋体" w:hAnsi="宋体" w:cs="宋体"/>
                <w:color w:val="333333"/>
                <w:kern w:val="0"/>
                <w:sz w:val="28"/>
              </w:rPr>
            </w:pPr>
          </w:p>
        </w:tc>
      </w:tr>
      <w:tr w14:paraId="46D9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14:paraId="08FF63B0">
            <w:pPr>
              <w:widowControl/>
              <w:jc w:val="center"/>
              <w:rPr>
                <w:rFonts w:ascii="宋体" w:hAnsi="宋体" w:cs="宋体"/>
                <w:color w:val="333333"/>
                <w:kern w:val="0"/>
                <w:sz w:val="28"/>
              </w:rPr>
            </w:pPr>
            <w:r>
              <w:rPr>
                <w:rFonts w:ascii="宋体" w:hAnsi="宋体" w:cs="宋体"/>
                <w:color w:val="333333"/>
                <w:kern w:val="0"/>
                <w:sz w:val="28"/>
              </w:rPr>
              <w:t>9</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A3EF3F1">
            <w:pPr>
              <w:widowControl/>
              <w:jc w:val="center"/>
              <w:rPr>
                <w:rFonts w:ascii="宋体" w:hAnsi="宋体" w:cs="宋体"/>
                <w:color w:val="333333"/>
                <w:kern w:val="0"/>
                <w:sz w:val="28"/>
              </w:rPr>
            </w:pPr>
          </w:p>
        </w:tc>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456789EE">
            <w:pPr>
              <w:widowControl/>
              <w:jc w:val="center"/>
              <w:rPr>
                <w:rFonts w:ascii="宋体" w:hAnsi="宋体" w:cs="宋体"/>
                <w:color w:val="333333"/>
                <w:kern w:val="0"/>
                <w:sz w:val="28"/>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5389D58">
            <w:pPr>
              <w:widowControl/>
              <w:jc w:val="center"/>
              <w:rPr>
                <w:rFonts w:ascii="宋体" w:hAnsi="宋体" w:cs="宋体"/>
                <w:color w:val="333333"/>
                <w:kern w:val="0"/>
                <w:sz w:val="28"/>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26D6BA6C">
            <w:pPr>
              <w:widowControl/>
              <w:jc w:val="center"/>
              <w:rPr>
                <w:rFonts w:ascii="宋体" w:hAnsi="宋体" w:cs="宋体"/>
                <w:color w:val="333333"/>
                <w:kern w:val="0"/>
                <w:sz w:val="28"/>
              </w:rPr>
            </w:pPr>
          </w:p>
        </w:tc>
        <w:tc>
          <w:tcPr>
            <w:tcW w:w="1939" w:type="dxa"/>
            <w:tcBorders>
              <w:top w:val="single" w:color="auto" w:sz="4" w:space="0"/>
              <w:left w:val="single" w:color="auto" w:sz="4" w:space="0"/>
              <w:bottom w:val="single" w:color="auto" w:sz="4" w:space="0"/>
              <w:right w:val="single" w:color="auto" w:sz="4" w:space="0"/>
            </w:tcBorders>
            <w:shd w:val="clear" w:color="auto" w:fill="auto"/>
            <w:vAlign w:val="center"/>
          </w:tcPr>
          <w:p w14:paraId="741BB7EC">
            <w:pPr>
              <w:widowControl/>
              <w:jc w:val="center"/>
              <w:rPr>
                <w:rFonts w:ascii="宋体" w:hAnsi="宋体" w:cs="宋体"/>
                <w:color w:val="333333"/>
                <w:kern w:val="0"/>
                <w:sz w:val="28"/>
              </w:rPr>
            </w:pPr>
          </w:p>
        </w:tc>
        <w:tc>
          <w:tcPr>
            <w:tcW w:w="2901" w:type="dxa"/>
            <w:tcBorders>
              <w:top w:val="single" w:color="auto" w:sz="4" w:space="0"/>
              <w:left w:val="single" w:color="auto" w:sz="4" w:space="0"/>
              <w:bottom w:val="single" w:color="auto" w:sz="4" w:space="0"/>
              <w:right w:val="single" w:color="auto" w:sz="4" w:space="0"/>
            </w:tcBorders>
            <w:shd w:val="clear" w:color="auto" w:fill="auto"/>
            <w:vAlign w:val="center"/>
          </w:tcPr>
          <w:p w14:paraId="71C979C1">
            <w:pPr>
              <w:widowControl/>
              <w:jc w:val="center"/>
              <w:rPr>
                <w:rFonts w:ascii="宋体" w:hAnsi="宋体" w:cs="宋体"/>
                <w:color w:val="333333"/>
                <w:kern w:val="0"/>
                <w:sz w:val="28"/>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6E951AE9">
            <w:pPr>
              <w:widowControl/>
              <w:jc w:val="center"/>
              <w:rPr>
                <w:rFonts w:ascii="宋体" w:hAnsi="宋体" w:cs="宋体"/>
                <w:color w:val="333333"/>
                <w:kern w:val="0"/>
                <w:sz w:val="28"/>
              </w:rPr>
            </w:pPr>
          </w:p>
        </w:tc>
      </w:tr>
    </w:tbl>
    <w:p w14:paraId="58B6DFEA">
      <w:pPr>
        <w:widowControl/>
        <w:snapToGrid w:val="0"/>
        <w:spacing w:line="468" w:lineRule="atLeast"/>
        <w:ind w:firstLine="480"/>
        <w:jc w:val="center"/>
        <w:rPr>
          <w:rFonts w:ascii="宋体" w:hAnsi="宋体" w:cs="宋体"/>
          <w:color w:val="333333"/>
          <w:kern w:val="0"/>
          <w:sz w:val="36"/>
        </w:rPr>
      </w:pPr>
    </w:p>
    <w:p w14:paraId="114052B8">
      <w:pPr>
        <w:widowControl/>
        <w:snapToGrid w:val="0"/>
        <w:spacing w:line="468" w:lineRule="atLeast"/>
        <w:jc w:val="center"/>
        <w:rPr>
          <w:rFonts w:ascii="宋体" w:hAnsi="宋体" w:cs="宋体"/>
          <w:b/>
          <w:kern w:val="0"/>
          <w:sz w:val="36"/>
        </w:rPr>
      </w:pPr>
      <w:r>
        <w:rPr>
          <w:rFonts w:hint="eastAsia" w:ascii="宋体" w:hAnsi="宋体" w:cs="宋体"/>
          <w:b/>
          <w:kern w:val="0"/>
          <w:sz w:val="36"/>
        </w:rPr>
        <w:t>专家名单</w:t>
      </w:r>
    </w:p>
    <w:p w14:paraId="4E75C260">
      <w:pPr>
        <w:widowControl/>
        <w:snapToGrid w:val="0"/>
        <w:spacing w:line="468" w:lineRule="atLeast"/>
        <w:ind w:firstLine="480"/>
        <w:jc w:val="center"/>
        <w:rPr>
          <w:rFonts w:ascii="宋体" w:hAnsi="宋体" w:cs="宋体"/>
          <w:kern w:val="0"/>
          <w:szCs w:val="21"/>
        </w:rPr>
      </w:pPr>
    </w:p>
    <w:tbl>
      <w:tblPr>
        <w:tblStyle w:val="3"/>
        <w:tblW w:w="14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785"/>
        <w:gridCol w:w="1470"/>
        <w:gridCol w:w="3150"/>
        <w:gridCol w:w="1785"/>
        <w:gridCol w:w="1785"/>
        <w:gridCol w:w="1785"/>
        <w:gridCol w:w="1573"/>
      </w:tblGrid>
      <w:tr w14:paraId="3A88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2D0222B5">
            <w:pPr>
              <w:widowControl/>
              <w:jc w:val="center"/>
              <w:rPr>
                <w:rFonts w:ascii="宋体" w:hAnsi="宋体" w:cs="宋体"/>
                <w:b/>
                <w:color w:val="333333"/>
                <w:kern w:val="0"/>
                <w:sz w:val="28"/>
              </w:rPr>
            </w:pPr>
            <w:r>
              <w:rPr>
                <w:rFonts w:hint="eastAsia" w:ascii="宋体" w:hAnsi="宋体" w:cs="宋体"/>
                <w:b/>
                <w:color w:val="333333"/>
                <w:kern w:val="0"/>
                <w:sz w:val="28"/>
              </w:rPr>
              <w:t>序号</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FC77B7B">
            <w:pPr>
              <w:widowControl/>
              <w:jc w:val="center"/>
              <w:rPr>
                <w:rFonts w:ascii="宋体" w:hAnsi="宋体" w:cs="宋体"/>
                <w:b/>
                <w:color w:val="333333"/>
                <w:kern w:val="0"/>
                <w:sz w:val="28"/>
              </w:rPr>
            </w:pPr>
            <w:r>
              <w:rPr>
                <w:rFonts w:hint="eastAsia" w:ascii="宋体" w:hAnsi="宋体" w:cs="宋体"/>
                <w:b/>
                <w:color w:val="333333"/>
                <w:kern w:val="0"/>
                <w:sz w:val="28"/>
              </w:rPr>
              <w:t>鉴定会职务</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A47B570">
            <w:pPr>
              <w:widowControl/>
              <w:jc w:val="center"/>
              <w:rPr>
                <w:rFonts w:ascii="宋体" w:hAnsi="宋体" w:cs="宋体"/>
                <w:b/>
                <w:color w:val="333333"/>
                <w:kern w:val="0"/>
                <w:sz w:val="28"/>
              </w:rPr>
            </w:pPr>
            <w:r>
              <w:rPr>
                <w:rFonts w:hint="eastAsia" w:ascii="宋体" w:hAnsi="宋体" w:cs="宋体"/>
                <w:b/>
                <w:color w:val="333333"/>
                <w:kern w:val="0"/>
                <w:sz w:val="28"/>
              </w:rPr>
              <w:t>姓名</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4604C386">
            <w:pPr>
              <w:widowControl/>
              <w:jc w:val="center"/>
              <w:rPr>
                <w:rFonts w:ascii="宋体" w:hAnsi="宋体" w:cs="宋体"/>
                <w:b/>
                <w:color w:val="333333"/>
                <w:kern w:val="0"/>
                <w:sz w:val="28"/>
              </w:rPr>
            </w:pPr>
            <w:r>
              <w:rPr>
                <w:rFonts w:hint="eastAsia" w:ascii="宋体" w:hAnsi="宋体" w:cs="宋体"/>
                <w:b/>
                <w:color w:val="333333"/>
                <w:kern w:val="0"/>
                <w:sz w:val="28"/>
              </w:rPr>
              <w:t>工作单位</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355D05B5">
            <w:pPr>
              <w:widowControl/>
              <w:jc w:val="center"/>
              <w:rPr>
                <w:rFonts w:ascii="宋体" w:hAnsi="宋体" w:cs="宋体"/>
                <w:b/>
                <w:color w:val="333333"/>
                <w:kern w:val="0"/>
                <w:sz w:val="28"/>
              </w:rPr>
            </w:pPr>
            <w:r>
              <w:rPr>
                <w:rFonts w:hint="eastAsia" w:ascii="宋体" w:hAnsi="宋体" w:cs="宋体"/>
                <w:b/>
                <w:color w:val="333333"/>
                <w:kern w:val="0"/>
                <w:sz w:val="28"/>
              </w:rPr>
              <w:t>所学专业</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82E3C04">
            <w:pPr>
              <w:widowControl/>
              <w:jc w:val="center"/>
              <w:rPr>
                <w:rFonts w:ascii="宋体" w:hAnsi="宋体" w:cs="宋体"/>
                <w:b/>
                <w:color w:val="333333"/>
                <w:kern w:val="0"/>
                <w:sz w:val="28"/>
              </w:rPr>
            </w:pPr>
            <w:r>
              <w:rPr>
                <w:rFonts w:hint="eastAsia" w:ascii="宋体" w:hAnsi="宋体" w:cs="宋体"/>
                <w:b/>
                <w:color w:val="333333"/>
                <w:kern w:val="0"/>
                <w:sz w:val="28"/>
              </w:rPr>
              <w:t>现从事专业</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15223586">
            <w:pPr>
              <w:widowControl/>
              <w:jc w:val="center"/>
              <w:rPr>
                <w:rFonts w:ascii="宋体" w:hAnsi="宋体" w:cs="宋体"/>
                <w:b/>
                <w:color w:val="333333"/>
                <w:kern w:val="0"/>
                <w:sz w:val="28"/>
              </w:rPr>
            </w:pPr>
            <w:r>
              <w:rPr>
                <w:rFonts w:hint="eastAsia" w:ascii="宋体" w:hAnsi="宋体" w:cs="宋体"/>
                <w:b/>
                <w:color w:val="333333"/>
                <w:kern w:val="0"/>
                <w:sz w:val="28"/>
              </w:rPr>
              <w:t>职务职称</w:t>
            </w: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01EBD915">
            <w:pPr>
              <w:widowControl/>
              <w:jc w:val="center"/>
              <w:rPr>
                <w:rFonts w:ascii="宋体" w:hAnsi="宋体" w:cs="宋体"/>
                <w:b/>
                <w:color w:val="333333"/>
                <w:kern w:val="0"/>
                <w:sz w:val="28"/>
              </w:rPr>
            </w:pPr>
            <w:r>
              <w:rPr>
                <w:rFonts w:hint="eastAsia" w:ascii="宋体" w:hAnsi="宋体" w:cs="宋体"/>
                <w:b/>
                <w:color w:val="333333"/>
                <w:kern w:val="0"/>
                <w:sz w:val="28"/>
              </w:rPr>
              <w:t>签名</w:t>
            </w:r>
          </w:p>
        </w:tc>
      </w:tr>
      <w:tr w14:paraId="4A7C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254DB788">
            <w:pPr>
              <w:widowControl/>
              <w:jc w:val="center"/>
              <w:rPr>
                <w:rFonts w:ascii="宋体" w:hAnsi="宋体" w:cs="宋体"/>
                <w:color w:val="333333"/>
                <w:kern w:val="0"/>
                <w:sz w:val="28"/>
              </w:rPr>
            </w:pPr>
            <w:r>
              <w:rPr>
                <w:rFonts w:ascii="宋体" w:hAnsi="宋体" w:cs="宋体"/>
                <w:color w:val="333333"/>
                <w:kern w:val="0"/>
                <w:sz w:val="28"/>
              </w:rPr>
              <w:t>1</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37F54755">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B7E20F5">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ABEE371">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324CF25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121B91F1">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E8BE9B7">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5252511F">
            <w:pPr>
              <w:widowControl/>
              <w:jc w:val="center"/>
              <w:rPr>
                <w:rFonts w:ascii="宋体" w:hAnsi="宋体" w:cs="宋体"/>
                <w:color w:val="333333"/>
                <w:kern w:val="0"/>
                <w:sz w:val="28"/>
              </w:rPr>
            </w:pPr>
          </w:p>
        </w:tc>
      </w:tr>
      <w:tr w14:paraId="2C67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2AB31BC0">
            <w:pPr>
              <w:widowControl/>
              <w:jc w:val="center"/>
              <w:rPr>
                <w:rFonts w:ascii="宋体" w:hAnsi="宋体" w:cs="宋体"/>
                <w:color w:val="333333"/>
                <w:kern w:val="0"/>
                <w:sz w:val="28"/>
              </w:rPr>
            </w:pPr>
            <w:r>
              <w:rPr>
                <w:rFonts w:ascii="宋体" w:hAnsi="宋体" w:cs="宋体"/>
                <w:color w:val="333333"/>
                <w:kern w:val="0"/>
                <w:sz w:val="28"/>
              </w:rPr>
              <w:t>2</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007A4F19">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688272A">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64ABC45E">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E28C62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161F9033">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802ECD1">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24315939">
            <w:pPr>
              <w:widowControl/>
              <w:jc w:val="center"/>
              <w:rPr>
                <w:rFonts w:ascii="宋体" w:hAnsi="宋体" w:cs="宋体"/>
                <w:color w:val="333333"/>
                <w:kern w:val="0"/>
                <w:sz w:val="28"/>
              </w:rPr>
            </w:pPr>
          </w:p>
        </w:tc>
      </w:tr>
      <w:tr w14:paraId="6C4E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40F7278D">
            <w:pPr>
              <w:widowControl/>
              <w:jc w:val="center"/>
              <w:rPr>
                <w:rFonts w:ascii="宋体" w:hAnsi="宋体" w:cs="宋体"/>
                <w:color w:val="333333"/>
                <w:kern w:val="0"/>
                <w:sz w:val="28"/>
              </w:rPr>
            </w:pPr>
            <w:r>
              <w:rPr>
                <w:rFonts w:ascii="宋体" w:hAnsi="宋体" w:cs="宋体"/>
                <w:color w:val="333333"/>
                <w:kern w:val="0"/>
                <w:sz w:val="28"/>
              </w:rPr>
              <w:t>3</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E9DD61B">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09C4F0B">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0C56C4F2">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EFF6B5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91DB3FB">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E748353">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1E834DAB">
            <w:pPr>
              <w:widowControl/>
              <w:jc w:val="center"/>
              <w:rPr>
                <w:rFonts w:ascii="宋体" w:hAnsi="宋体" w:cs="宋体"/>
                <w:color w:val="333333"/>
                <w:kern w:val="0"/>
                <w:sz w:val="28"/>
              </w:rPr>
            </w:pPr>
          </w:p>
        </w:tc>
      </w:tr>
      <w:tr w14:paraId="558E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6A0C45A6">
            <w:pPr>
              <w:widowControl/>
              <w:jc w:val="center"/>
              <w:rPr>
                <w:rFonts w:ascii="宋体" w:hAnsi="宋体" w:cs="宋体"/>
                <w:color w:val="333333"/>
                <w:kern w:val="0"/>
                <w:sz w:val="28"/>
              </w:rPr>
            </w:pPr>
            <w:r>
              <w:rPr>
                <w:rFonts w:ascii="宋体" w:hAnsi="宋体" w:cs="宋体"/>
                <w:color w:val="333333"/>
                <w:kern w:val="0"/>
                <w:sz w:val="28"/>
              </w:rPr>
              <w:t>4</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137B7F0">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D0C3E3B">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35F14ACA">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59DE7AF">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01DDF6BE">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4A69923">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04468A2F">
            <w:pPr>
              <w:widowControl/>
              <w:jc w:val="center"/>
              <w:rPr>
                <w:rFonts w:ascii="宋体" w:hAnsi="宋体" w:cs="宋体"/>
                <w:color w:val="333333"/>
                <w:kern w:val="0"/>
                <w:sz w:val="28"/>
              </w:rPr>
            </w:pPr>
          </w:p>
        </w:tc>
      </w:tr>
      <w:tr w14:paraId="15B9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1F1D66A2">
            <w:pPr>
              <w:widowControl/>
              <w:jc w:val="center"/>
              <w:rPr>
                <w:rFonts w:ascii="宋体" w:hAnsi="宋体" w:cs="宋体"/>
                <w:color w:val="333333"/>
                <w:kern w:val="0"/>
                <w:sz w:val="28"/>
              </w:rPr>
            </w:pPr>
            <w:r>
              <w:rPr>
                <w:rFonts w:ascii="宋体" w:hAnsi="宋体" w:cs="宋体"/>
                <w:color w:val="333333"/>
                <w:kern w:val="0"/>
                <w:sz w:val="28"/>
              </w:rPr>
              <w:t>5</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F41F3CE">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63BF8C5">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58AE423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EFBFF2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4EBEF7D">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6B88A2C">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1C285163">
            <w:pPr>
              <w:widowControl/>
              <w:jc w:val="center"/>
              <w:rPr>
                <w:rFonts w:ascii="宋体" w:hAnsi="宋体" w:cs="宋体"/>
                <w:color w:val="333333"/>
                <w:kern w:val="0"/>
                <w:sz w:val="28"/>
              </w:rPr>
            </w:pPr>
          </w:p>
        </w:tc>
      </w:tr>
      <w:tr w14:paraId="1EF7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2771B17C">
            <w:pPr>
              <w:widowControl/>
              <w:jc w:val="center"/>
              <w:rPr>
                <w:rFonts w:ascii="宋体" w:hAnsi="宋体" w:cs="宋体"/>
                <w:color w:val="333333"/>
                <w:kern w:val="0"/>
                <w:sz w:val="28"/>
              </w:rPr>
            </w:pPr>
            <w:r>
              <w:rPr>
                <w:rFonts w:ascii="宋体" w:hAnsi="宋体" w:cs="宋体"/>
                <w:color w:val="333333"/>
                <w:kern w:val="0"/>
                <w:sz w:val="28"/>
              </w:rPr>
              <w:t>6</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A59EB92">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78EBB1C">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3DFE0137">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4D6E8D6B">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A251C76">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0CC8630">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5125360C">
            <w:pPr>
              <w:widowControl/>
              <w:jc w:val="center"/>
              <w:rPr>
                <w:rFonts w:ascii="宋体" w:hAnsi="宋体" w:cs="宋体"/>
                <w:color w:val="333333"/>
                <w:kern w:val="0"/>
                <w:sz w:val="28"/>
              </w:rPr>
            </w:pPr>
          </w:p>
        </w:tc>
      </w:tr>
      <w:tr w14:paraId="2B2AF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4B2795F3">
            <w:pPr>
              <w:widowControl/>
              <w:jc w:val="center"/>
              <w:rPr>
                <w:rFonts w:ascii="宋体" w:hAnsi="宋体" w:cs="宋体"/>
                <w:color w:val="333333"/>
                <w:kern w:val="0"/>
                <w:sz w:val="28"/>
              </w:rPr>
            </w:pPr>
            <w:r>
              <w:rPr>
                <w:rFonts w:ascii="宋体" w:hAnsi="宋体" w:cs="宋体"/>
                <w:color w:val="333333"/>
                <w:kern w:val="0"/>
                <w:sz w:val="28"/>
              </w:rPr>
              <w:t>7</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18A7D89">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39C5DC8">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7EFD291E">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168A02B">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794AB33B">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7662766">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78658E4E">
            <w:pPr>
              <w:widowControl/>
              <w:jc w:val="center"/>
              <w:rPr>
                <w:rFonts w:ascii="宋体" w:hAnsi="宋体" w:cs="宋体"/>
                <w:color w:val="333333"/>
                <w:kern w:val="0"/>
                <w:sz w:val="28"/>
              </w:rPr>
            </w:pPr>
          </w:p>
        </w:tc>
      </w:tr>
      <w:tr w14:paraId="00D2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1E5ABFC5">
            <w:pPr>
              <w:widowControl/>
              <w:jc w:val="center"/>
              <w:rPr>
                <w:rFonts w:ascii="宋体" w:hAnsi="宋体" w:cs="宋体"/>
                <w:color w:val="333333"/>
                <w:kern w:val="0"/>
                <w:sz w:val="28"/>
              </w:rPr>
            </w:pPr>
            <w:r>
              <w:rPr>
                <w:rFonts w:ascii="宋体" w:hAnsi="宋体" w:cs="宋体"/>
                <w:color w:val="333333"/>
                <w:kern w:val="0"/>
                <w:sz w:val="28"/>
              </w:rPr>
              <w:t>8</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FDF2E43">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0F8D27E1">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574F4B22">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265816E3">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26004EB">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0C76F404">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4D9E6AE4">
            <w:pPr>
              <w:widowControl/>
              <w:jc w:val="center"/>
              <w:rPr>
                <w:rFonts w:ascii="宋体" w:hAnsi="宋体" w:cs="宋体"/>
                <w:color w:val="333333"/>
                <w:kern w:val="0"/>
                <w:sz w:val="28"/>
              </w:rPr>
            </w:pPr>
          </w:p>
        </w:tc>
      </w:tr>
      <w:tr w14:paraId="57CC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Borders>
              <w:top w:val="single" w:color="auto" w:sz="4" w:space="0"/>
              <w:left w:val="single" w:color="auto" w:sz="4" w:space="0"/>
              <w:bottom w:val="single" w:color="auto" w:sz="4" w:space="0"/>
              <w:right w:val="single" w:color="auto" w:sz="4" w:space="0"/>
            </w:tcBorders>
            <w:shd w:val="clear" w:color="auto" w:fill="auto"/>
            <w:vAlign w:val="center"/>
          </w:tcPr>
          <w:p w14:paraId="31894BA1">
            <w:pPr>
              <w:widowControl/>
              <w:jc w:val="center"/>
              <w:rPr>
                <w:rFonts w:ascii="宋体" w:hAnsi="宋体" w:cs="宋体"/>
                <w:color w:val="333333"/>
                <w:kern w:val="0"/>
                <w:sz w:val="28"/>
              </w:rPr>
            </w:pPr>
            <w:r>
              <w:rPr>
                <w:rFonts w:ascii="宋体" w:hAnsi="宋体" w:cs="宋体"/>
                <w:color w:val="333333"/>
                <w:kern w:val="0"/>
                <w:sz w:val="28"/>
              </w:rPr>
              <w:t>9</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123DB9B9">
            <w:pPr>
              <w:widowControl/>
              <w:jc w:val="center"/>
              <w:rPr>
                <w:rFonts w:ascii="宋体" w:hAnsi="宋体" w:cs="宋体"/>
                <w:color w:val="333333"/>
                <w:kern w:val="0"/>
                <w:sz w:val="28"/>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3462C98">
            <w:pPr>
              <w:widowControl/>
              <w:jc w:val="center"/>
              <w:rPr>
                <w:rFonts w:ascii="宋体" w:hAnsi="宋体" w:cs="宋体"/>
                <w:color w:val="333333"/>
                <w:kern w:val="0"/>
                <w:sz w:val="28"/>
              </w:rPr>
            </w:pP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53BEE604">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35159238">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17EC01A">
            <w:pPr>
              <w:widowControl/>
              <w:jc w:val="center"/>
              <w:rPr>
                <w:rFonts w:ascii="宋体" w:hAnsi="宋体" w:cs="宋体"/>
                <w:color w:val="333333"/>
                <w:kern w:val="0"/>
                <w:sz w:val="28"/>
              </w:rPr>
            </w:pP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598964A5">
            <w:pPr>
              <w:widowControl/>
              <w:jc w:val="center"/>
              <w:rPr>
                <w:rFonts w:ascii="宋体" w:hAnsi="宋体" w:cs="宋体"/>
                <w:color w:val="333333"/>
                <w:kern w:val="0"/>
                <w:sz w:val="28"/>
              </w:rPr>
            </w:pPr>
          </w:p>
        </w:tc>
        <w:tc>
          <w:tcPr>
            <w:tcW w:w="1573" w:type="dxa"/>
            <w:tcBorders>
              <w:top w:val="single" w:color="auto" w:sz="4" w:space="0"/>
              <w:left w:val="single" w:color="auto" w:sz="4" w:space="0"/>
              <w:bottom w:val="single" w:color="auto" w:sz="4" w:space="0"/>
              <w:right w:val="single" w:color="auto" w:sz="4" w:space="0"/>
            </w:tcBorders>
            <w:shd w:val="clear" w:color="auto" w:fill="auto"/>
            <w:vAlign w:val="center"/>
          </w:tcPr>
          <w:p w14:paraId="56A69957">
            <w:pPr>
              <w:widowControl/>
              <w:jc w:val="center"/>
              <w:rPr>
                <w:rFonts w:ascii="宋体" w:hAnsi="宋体" w:cs="宋体"/>
                <w:color w:val="333333"/>
                <w:kern w:val="0"/>
                <w:sz w:val="28"/>
              </w:rPr>
            </w:pPr>
          </w:p>
        </w:tc>
      </w:tr>
    </w:tbl>
    <w:p w14:paraId="340A1F6A">
      <w:pPr>
        <w:rPr>
          <w:rFonts w:ascii="宋体" w:hAnsi="宋体"/>
          <w:kern w:val="0"/>
        </w:rPr>
        <w:sectPr>
          <w:pgSz w:w="16838" w:h="11906" w:orient="landscape"/>
          <w:pgMar w:top="1797" w:right="1440" w:bottom="1797" w:left="1440" w:header="851" w:footer="992" w:gutter="0"/>
          <w:cols w:space="425" w:num="1"/>
          <w:docGrid w:type="lines" w:linePitch="312" w:charSpace="0"/>
        </w:sectPr>
      </w:pPr>
    </w:p>
    <w:p w14:paraId="4DB786C0">
      <w:pPr>
        <w:adjustRightInd w:val="0"/>
        <w:snapToGrid w:val="0"/>
        <w:spacing w:line="540" w:lineRule="exact"/>
        <w:ind w:firstLine="548" w:firstLineChars="196"/>
        <w:rPr>
          <w:rFonts w:ascii="宋体" w:hAnsi="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A73B3">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4</w:t>
    </w:r>
    <w:r>
      <w:rPr>
        <w:rStyle w:val="5"/>
      </w:rPr>
      <w:fldChar w:fldCharType="end"/>
    </w:r>
  </w:p>
  <w:p w14:paraId="2C8B35D5">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3E9F3">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end"/>
    </w:r>
  </w:p>
  <w:p w14:paraId="794057C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xZTMwN2VmMDEzMTYwYjIzMmJlYWM2OTQzZmEwMTgifQ=="/>
  </w:docVars>
  <w:rsids>
    <w:rsidRoot w:val="00243215"/>
    <w:rsid w:val="00243215"/>
    <w:rsid w:val="0091192B"/>
    <w:rsid w:val="00FC167F"/>
    <w:rsid w:val="05DF14FD"/>
    <w:rsid w:val="0A032754"/>
    <w:rsid w:val="0D4B0D9F"/>
    <w:rsid w:val="1699747F"/>
    <w:rsid w:val="2411711E"/>
    <w:rsid w:val="341673C4"/>
    <w:rsid w:val="384464F4"/>
    <w:rsid w:val="424526D7"/>
    <w:rsid w:val="52642B56"/>
    <w:rsid w:val="56F91B04"/>
    <w:rsid w:val="57D936E4"/>
    <w:rsid w:val="5C8B62F4"/>
    <w:rsid w:val="7FCE1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13</Pages>
  <Words>3724</Words>
  <Characters>3750</Characters>
  <Lines>34</Lines>
  <Paragraphs>9</Paragraphs>
  <TotalTime>46</TotalTime>
  <ScaleCrop>false</ScaleCrop>
  <LinksUpToDate>false</LinksUpToDate>
  <CharactersWithSpaces>4142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p:lastModifiedBy>
  <dcterms:modified xsi:type="dcterms:W3CDTF">2026-10-21T02:56:42Z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006503E4D16C43C6ABD2AFA8EF2E52AB_13</vt:lpwstr>
  </property>
  <property fmtid="{D5CDD505-2E9C-101B-9397-08002B2CF9AE}" pid="4" name="KSOTemplateDocerSaveRecord">
    <vt:lpwstr>eyJoZGlkIjoiOTQ0OTE5MzYyZGQ1ZGRhZDBjNGE0MTBhZmJjODk4M2EiLCJ1c2VySWQiOiIyMjkzNTA4MzcifQ==</vt:lpwstr>
  </property>
</Properties>
</file>